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1175" w14:textId="77777777" w:rsidR="00D23B54" w:rsidRPr="00830917" w:rsidRDefault="00C47CC7" w:rsidP="00D23B54">
      <w:pPr>
        <w:jc w:val="center"/>
        <w:rPr>
          <w:rFonts w:ascii="Arial" w:hAnsi="Arial" w:cs="Arial"/>
          <w:b/>
          <w:bCs/>
          <w:sz w:val="24"/>
          <w:szCs w:val="24"/>
        </w:rPr>
      </w:pPr>
      <w:r w:rsidRPr="00830917">
        <w:rPr>
          <w:rFonts w:ascii="Arial" w:hAnsi="Arial" w:cs="Arial"/>
          <w:b/>
          <w:bCs/>
          <w:sz w:val="24"/>
          <w:szCs w:val="24"/>
        </w:rPr>
        <w:t>Patient Participation Group</w:t>
      </w:r>
      <w:r w:rsidR="00D23B54" w:rsidRPr="00830917">
        <w:rPr>
          <w:rFonts w:ascii="Arial" w:hAnsi="Arial" w:cs="Arial"/>
          <w:b/>
          <w:bCs/>
          <w:sz w:val="24"/>
          <w:szCs w:val="24"/>
        </w:rPr>
        <w:t xml:space="preserve"> Meeting</w:t>
      </w:r>
    </w:p>
    <w:p w14:paraId="351BA66C" w14:textId="1B8220C4" w:rsidR="00D23B54" w:rsidRPr="00CF3CEE" w:rsidRDefault="00C47CC7" w:rsidP="00D23B54">
      <w:pPr>
        <w:jc w:val="center"/>
        <w:rPr>
          <w:rFonts w:ascii="Arial" w:hAnsi="Arial" w:cs="Arial"/>
          <w:bCs/>
          <w:sz w:val="24"/>
          <w:szCs w:val="24"/>
        </w:rPr>
      </w:pPr>
      <w:r w:rsidRPr="00CF3CEE">
        <w:rPr>
          <w:rFonts w:ascii="Arial" w:hAnsi="Arial" w:cs="Arial"/>
          <w:bCs/>
          <w:sz w:val="24"/>
          <w:szCs w:val="24"/>
        </w:rPr>
        <w:t xml:space="preserve">Wednesday </w:t>
      </w:r>
      <w:r w:rsidR="00105FA1" w:rsidRPr="00CF3CEE">
        <w:rPr>
          <w:rFonts w:ascii="Arial" w:hAnsi="Arial" w:cs="Arial"/>
          <w:bCs/>
          <w:sz w:val="24"/>
          <w:szCs w:val="24"/>
        </w:rPr>
        <w:t>2</w:t>
      </w:r>
      <w:r w:rsidR="001967F1" w:rsidRPr="00CF3CEE">
        <w:rPr>
          <w:rFonts w:ascii="Arial" w:hAnsi="Arial" w:cs="Arial"/>
          <w:bCs/>
          <w:sz w:val="24"/>
          <w:szCs w:val="24"/>
        </w:rPr>
        <w:t>1</w:t>
      </w:r>
      <w:r w:rsidR="001967F1" w:rsidRPr="00CF3CEE">
        <w:rPr>
          <w:rFonts w:ascii="Arial" w:hAnsi="Arial" w:cs="Arial"/>
          <w:bCs/>
          <w:sz w:val="24"/>
          <w:szCs w:val="24"/>
          <w:vertAlign w:val="superscript"/>
        </w:rPr>
        <w:t>st</w:t>
      </w:r>
      <w:r w:rsidR="001967F1" w:rsidRPr="00CF3CEE">
        <w:rPr>
          <w:rFonts w:ascii="Arial" w:hAnsi="Arial" w:cs="Arial"/>
          <w:bCs/>
          <w:sz w:val="24"/>
          <w:szCs w:val="24"/>
        </w:rPr>
        <w:t xml:space="preserve"> September</w:t>
      </w:r>
      <w:r w:rsidR="006B398F" w:rsidRPr="00CF3CEE">
        <w:rPr>
          <w:rFonts w:ascii="Arial" w:hAnsi="Arial" w:cs="Arial"/>
          <w:bCs/>
          <w:sz w:val="24"/>
          <w:szCs w:val="24"/>
        </w:rPr>
        <w:t xml:space="preserve"> </w:t>
      </w:r>
      <w:r w:rsidR="00D23B54" w:rsidRPr="00CF3CEE">
        <w:rPr>
          <w:rFonts w:ascii="Arial" w:hAnsi="Arial" w:cs="Arial"/>
          <w:bCs/>
          <w:sz w:val="24"/>
          <w:szCs w:val="24"/>
        </w:rPr>
        <w:t>20</w:t>
      </w:r>
      <w:r w:rsidR="002242E3" w:rsidRPr="00CF3CEE">
        <w:rPr>
          <w:rFonts w:ascii="Arial" w:hAnsi="Arial" w:cs="Arial"/>
          <w:bCs/>
          <w:sz w:val="24"/>
          <w:szCs w:val="24"/>
        </w:rPr>
        <w:t>2</w:t>
      </w:r>
      <w:r w:rsidR="00652C65" w:rsidRPr="00CF3CEE">
        <w:rPr>
          <w:rFonts w:ascii="Arial" w:hAnsi="Arial" w:cs="Arial"/>
          <w:bCs/>
          <w:sz w:val="24"/>
          <w:szCs w:val="24"/>
        </w:rPr>
        <w:t>2</w:t>
      </w:r>
      <w:r w:rsidR="003E432A" w:rsidRPr="00CF3CEE">
        <w:rPr>
          <w:rFonts w:ascii="Arial" w:hAnsi="Arial" w:cs="Arial"/>
          <w:bCs/>
          <w:sz w:val="24"/>
          <w:szCs w:val="24"/>
        </w:rPr>
        <w:t>, 19</w:t>
      </w:r>
      <w:r w:rsidR="00EA1B2F" w:rsidRPr="00CF3CEE">
        <w:rPr>
          <w:rFonts w:ascii="Arial" w:hAnsi="Arial" w:cs="Arial"/>
          <w:bCs/>
          <w:sz w:val="24"/>
          <w:szCs w:val="24"/>
        </w:rPr>
        <w:t>:</w:t>
      </w:r>
      <w:r w:rsidR="00577EC8" w:rsidRPr="00CF3CEE">
        <w:rPr>
          <w:rFonts w:ascii="Arial" w:hAnsi="Arial" w:cs="Arial"/>
          <w:bCs/>
          <w:sz w:val="24"/>
          <w:szCs w:val="24"/>
        </w:rPr>
        <w:t>0</w:t>
      </w:r>
      <w:r w:rsidR="00D23B54" w:rsidRPr="00CF3CEE">
        <w:rPr>
          <w:rFonts w:ascii="Arial" w:hAnsi="Arial" w:cs="Arial"/>
          <w:bCs/>
          <w:sz w:val="24"/>
          <w:szCs w:val="24"/>
        </w:rPr>
        <w:t>0-</w:t>
      </w:r>
      <w:r w:rsidR="00577EC8" w:rsidRPr="00CF3CEE">
        <w:rPr>
          <w:rFonts w:ascii="Arial" w:hAnsi="Arial" w:cs="Arial"/>
          <w:bCs/>
          <w:sz w:val="24"/>
          <w:szCs w:val="24"/>
        </w:rPr>
        <w:t>20</w:t>
      </w:r>
      <w:r w:rsidR="002242E3" w:rsidRPr="00CF3CEE">
        <w:rPr>
          <w:rFonts w:ascii="Arial" w:hAnsi="Arial" w:cs="Arial"/>
          <w:bCs/>
          <w:sz w:val="24"/>
          <w:szCs w:val="24"/>
        </w:rPr>
        <w:t>:</w:t>
      </w:r>
      <w:r w:rsidR="00577EC8" w:rsidRPr="00CF3CEE">
        <w:rPr>
          <w:rFonts w:ascii="Arial" w:hAnsi="Arial" w:cs="Arial"/>
          <w:bCs/>
          <w:sz w:val="24"/>
          <w:szCs w:val="24"/>
        </w:rPr>
        <w:t>0</w:t>
      </w:r>
      <w:r w:rsidRPr="00CF3CEE">
        <w:rPr>
          <w:rFonts w:ascii="Arial" w:hAnsi="Arial" w:cs="Arial"/>
          <w:bCs/>
          <w:sz w:val="24"/>
          <w:szCs w:val="24"/>
        </w:rPr>
        <w:t>0</w:t>
      </w:r>
      <w:r w:rsidR="00D23B54" w:rsidRPr="00CF3CEE">
        <w:rPr>
          <w:rFonts w:ascii="Arial" w:hAnsi="Arial" w:cs="Arial"/>
          <w:bCs/>
          <w:sz w:val="24"/>
          <w:szCs w:val="24"/>
        </w:rPr>
        <w:t>,</w:t>
      </w:r>
      <w:r w:rsidR="00DC2C2F" w:rsidRPr="00CF3CEE">
        <w:rPr>
          <w:rFonts w:ascii="Arial" w:hAnsi="Arial" w:cs="Arial"/>
          <w:bCs/>
          <w:sz w:val="24"/>
          <w:szCs w:val="24"/>
        </w:rPr>
        <w:t xml:space="preserve"> </w:t>
      </w:r>
      <w:r w:rsidR="00577EC8" w:rsidRPr="00CF3CEE">
        <w:rPr>
          <w:rFonts w:ascii="Arial" w:hAnsi="Arial" w:cs="Arial"/>
          <w:bCs/>
          <w:sz w:val="24"/>
          <w:szCs w:val="24"/>
        </w:rPr>
        <w:t>Euston House</w:t>
      </w:r>
    </w:p>
    <w:p w14:paraId="00CC4CE3" w14:textId="77777777" w:rsidR="00C2656C" w:rsidRPr="00CF3CEE" w:rsidRDefault="00C2656C" w:rsidP="00C2656C">
      <w:pPr>
        <w:ind w:left="1440" w:hanging="1440"/>
        <w:jc w:val="center"/>
        <w:rPr>
          <w:rFonts w:ascii="Arial" w:hAnsi="Arial" w:cs="Arial"/>
          <w:b/>
          <w:bCs/>
        </w:rPr>
      </w:pPr>
      <w:r w:rsidRPr="00CF3CEE">
        <w:rPr>
          <w:rFonts w:ascii="Arial" w:hAnsi="Arial" w:cs="Arial"/>
          <w:b/>
          <w:bCs/>
        </w:rPr>
        <w:t>Meeting Notes/Actions</w:t>
      </w:r>
    </w:p>
    <w:tbl>
      <w:tblPr>
        <w:tblStyle w:val="TableGrid"/>
        <w:tblW w:w="0" w:type="auto"/>
        <w:tblLook w:val="04A0" w:firstRow="1" w:lastRow="0" w:firstColumn="1" w:lastColumn="0" w:noHBand="0" w:noVBand="1"/>
      </w:tblPr>
      <w:tblGrid>
        <w:gridCol w:w="790"/>
        <w:gridCol w:w="6831"/>
        <w:gridCol w:w="1395"/>
      </w:tblGrid>
      <w:tr w:rsidR="003F5490" w:rsidRPr="001732B6" w14:paraId="665036DB" w14:textId="77777777" w:rsidTr="00A07ECA">
        <w:tc>
          <w:tcPr>
            <w:tcW w:w="9016" w:type="dxa"/>
            <w:gridSpan w:val="3"/>
            <w:tcBorders>
              <w:top w:val="nil"/>
              <w:left w:val="nil"/>
              <w:right w:val="nil"/>
            </w:tcBorders>
            <w:shd w:val="clear" w:color="auto" w:fill="auto"/>
          </w:tcPr>
          <w:p w14:paraId="607AD809" w14:textId="27A32709" w:rsidR="003E4BB1" w:rsidRPr="00CF3CEE" w:rsidRDefault="00C47CC7" w:rsidP="003E4BB1">
            <w:pPr>
              <w:jc w:val="both"/>
              <w:rPr>
                <w:rFonts w:ascii="Arial" w:hAnsi="Arial" w:cs="Arial"/>
                <w:bCs/>
              </w:rPr>
            </w:pPr>
            <w:r w:rsidRPr="00CF3CEE">
              <w:rPr>
                <w:rFonts w:ascii="Arial" w:hAnsi="Arial" w:cs="Arial"/>
                <w:b/>
                <w:bCs/>
              </w:rPr>
              <w:t>Attendees:</w:t>
            </w:r>
            <w:r w:rsidRPr="00CF3CEE">
              <w:rPr>
                <w:rFonts w:ascii="Arial" w:hAnsi="Arial" w:cs="Arial"/>
                <w:b/>
                <w:bCs/>
              </w:rPr>
              <w:tab/>
            </w:r>
            <w:r w:rsidR="00543A01" w:rsidRPr="00CF3CEE">
              <w:rPr>
                <w:rFonts w:ascii="Arial" w:hAnsi="Arial" w:cs="Arial"/>
                <w:b/>
                <w:bCs/>
              </w:rPr>
              <w:br/>
            </w:r>
            <w:r w:rsidR="00543A01" w:rsidRPr="00CF3CEE">
              <w:rPr>
                <w:rFonts w:ascii="Arial" w:hAnsi="Arial" w:cs="Arial"/>
                <w:bCs/>
              </w:rPr>
              <w:tab/>
            </w:r>
            <w:r w:rsidR="003E4BB1" w:rsidRPr="00CF3CEE">
              <w:rPr>
                <w:rFonts w:ascii="Arial" w:hAnsi="Arial" w:cs="Arial"/>
                <w:bCs/>
              </w:rPr>
              <w:t xml:space="preserve">Kathryn Mitchell (Chair) </w:t>
            </w:r>
            <w:r w:rsidR="005B5803" w:rsidRPr="00CF3CEE">
              <w:rPr>
                <w:rFonts w:ascii="Arial" w:hAnsi="Arial" w:cs="Arial"/>
                <w:bCs/>
              </w:rPr>
              <w:tab/>
            </w:r>
            <w:r w:rsidR="003E4BB1" w:rsidRPr="00CF3CEE">
              <w:rPr>
                <w:rFonts w:ascii="Arial" w:hAnsi="Arial" w:cs="Arial"/>
              </w:rPr>
              <w:t>PPG Cha</w:t>
            </w:r>
            <w:r w:rsidR="005B5803" w:rsidRPr="00CF3CEE">
              <w:rPr>
                <w:rFonts w:ascii="Arial" w:hAnsi="Arial" w:cs="Arial"/>
              </w:rPr>
              <w:t>i</w:t>
            </w:r>
            <w:r w:rsidR="003E4BB1" w:rsidRPr="00CF3CEE">
              <w:rPr>
                <w:rFonts w:ascii="Arial" w:hAnsi="Arial" w:cs="Arial"/>
              </w:rPr>
              <w:t>rperson</w:t>
            </w:r>
            <w:r w:rsidR="003E4BB1" w:rsidRPr="00CF3CEE">
              <w:rPr>
                <w:rFonts w:ascii="Arial" w:hAnsi="Arial" w:cs="Arial"/>
              </w:rPr>
              <w:tab/>
            </w:r>
            <w:r w:rsidR="003E4BB1" w:rsidRPr="00CF3CEE">
              <w:rPr>
                <w:rFonts w:ascii="Arial" w:hAnsi="Arial" w:cs="Arial"/>
              </w:rPr>
              <w:tab/>
            </w:r>
            <w:r w:rsidR="003E4BB1" w:rsidRPr="00CF3CEE">
              <w:rPr>
                <w:rFonts w:ascii="Arial" w:hAnsi="Arial" w:cs="Arial"/>
              </w:rPr>
              <w:tab/>
            </w:r>
            <w:r w:rsidR="003E4BB1" w:rsidRPr="00CF3CEE">
              <w:rPr>
                <w:rFonts w:ascii="Arial" w:hAnsi="Arial" w:cs="Arial"/>
              </w:rPr>
              <w:tab/>
              <w:t>KM</w:t>
            </w:r>
            <w:r w:rsidR="003E4BB1" w:rsidRPr="00CF3CEE">
              <w:rPr>
                <w:rFonts w:ascii="Arial" w:hAnsi="Arial" w:cs="Arial"/>
                <w:bCs/>
              </w:rPr>
              <w:t xml:space="preserve"> </w:t>
            </w:r>
          </w:p>
          <w:p w14:paraId="25FD751B" w14:textId="77777777" w:rsidR="00205B31" w:rsidRPr="00CF3CEE" w:rsidRDefault="006C31A2" w:rsidP="00205B31">
            <w:pPr>
              <w:jc w:val="both"/>
              <w:rPr>
                <w:rFonts w:ascii="Arial" w:hAnsi="Arial" w:cs="Arial"/>
              </w:rPr>
            </w:pPr>
            <w:r w:rsidRPr="00CF3CEE">
              <w:rPr>
                <w:rFonts w:ascii="Arial" w:hAnsi="Arial" w:cs="Arial"/>
              </w:rPr>
              <w:tab/>
            </w:r>
            <w:r w:rsidR="00205B31" w:rsidRPr="00CF3CEE">
              <w:rPr>
                <w:rFonts w:ascii="Arial" w:hAnsi="Arial" w:cs="Arial"/>
              </w:rPr>
              <w:t>Ann Carvell</w:t>
            </w:r>
            <w:r w:rsidR="00205B31" w:rsidRPr="00CF3CEE">
              <w:rPr>
                <w:rFonts w:ascii="Arial" w:hAnsi="Arial" w:cs="Arial"/>
              </w:rPr>
              <w:tab/>
            </w:r>
            <w:r w:rsidR="00205B31" w:rsidRPr="00CF3CEE">
              <w:rPr>
                <w:rFonts w:ascii="Arial" w:hAnsi="Arial" w:cs="Arial"/>
              </w:rPr>
              <w:tab/>
            </w:r>
            <w:r w:rsidR="00205B31" w:rsidRPr="00CF3CEE">
              <w:rPr>
                <w:rFonts w:ascii="Arial" w:hAnsi="Arial" w:cs="Arial"/>
              </w:rPr>
              <w:tab/>
              <w:t>PPG Member</w:t>
            </w:r>
            <w:r w:rsidR="00205B31" w:rsidRPr="00CF3CEE">
              <w:rPr>
                <w:rFonts w:ascii="Arial" w:hAnsi="Arial" w:cs="Arial"/>
              </w:rPr>
              <w:tab/>
            </w:r>
            <w:r w:rsidR="00205B31" w:rsidRPr="00CF3CEE">
              <w:rPr>
                <w:rFonts w:ascii="Arial" w:hAnsi="Arial" w:cs="Arial"/>
              </w:rPr>
              <w:tab/>
            </w:r>
            <w:r w:rsidR="00205B31" w:rsidRPr="00CF3CEE">
              <w:rPr>
                <w:rFonts w:ascii="Arial" w:hAnsi="Arial" w:cs="Arial"/>
              </w:rPr>
              <w:tab/>
            </w:r>
            <w:r w:rsidR="00205B31" w:rsidRPr="00CF3CEE">
              <w:rPr>
                <w:rFonts w:ascii="Arial" w:hAnsi="Arial" w:cs="Arial"/>
              </w:rPr>
              <w:tab/>
            </w:r>
            <w:r w:rsidR="00205B31" w:rsidRPr="00CF3CEE">
              <w:rPr>
                <w:rFonts w:ascii="Arial" w:hAnsi="Arial" w:cs="Arial"/>
              </w:rPr>
              <w:tab/>
              <w:t>AC</w:t>
            </w:r>
          </w:p>
          <w:p w14:paraId="14C93AB7" w14:textId="4767D796" w:rsidR="006C31A2" w:rsidRPr="00CF3CEE" w:rsidRDefault="00205B31" w:rsidP="00205B31">
            <w:pPr>
              <w:jc w:val="both"/>
              <w:rPr>
                <w:rFonts w:ascii="Arial" w:hAnsi="Arial" w:cs="Arial"/>
              </w:rPr>
            </w:pPr>
            <w:r w:rsidRPr="00CF3CEE">
              <w:rPr>
                <w:rFonts w:ascii="Arial" w:hAnsi="Arial" w:cs="Arial"/>
              </w:rPr>
              <w:tab/>
              <w:t>Doreen Elliott</w:t>
            </w:r>
            <w:r w:rsidRPr="00CF3CEE">
              <w:rPr>
                <w:rFonts w:ascii="Arial" w:hAnsi="Arial" w:cs="Arial"/>
              </w:rPr>
              <w:tab/>
            </w:r>
            <w:r w:rsidRPr="00CF3CEE">
              <w:rPr>
                <w:rFonts w:ascii="Arial" w:hAnsi="Arial" w:cs="Arial"/>
              </w:rPr>
              <w:tab/>
            </w:r>
            <w:r w:rsidRPr="00CF3CEE">
              <w:rPr>
                <w:rFonts w:ascii="Arial" w:hAnsi="Arial" w:cs="Arial"/>
              </w:rPr>
              <w:tab/>
              <w:t>PPG Member</w:t>
            </w:r>
            <w:r w:rsidRPr="00CF3CEE">
              <w:rPr>
                <w:rFonts w:ascii="Arial" w:hAnsi="Arial" w:cs="Arial"/>
              </w:rPr>
              <w:tab/>
            </w:r>
            <w:r w:rsidRPr="00CF3CEE">
              <w:rPr>
                <w:rFonts w:ascii="Arial" w:hAnsi="Arial" w:cs="Arial"/>
              </w:rPr>
              <w:tab/>
            </w:r>
            <w:r w:rsidRPr="00CF3CEE">
              <w:rPr>
                <w:rFonts w:ascii="Arial" w:hAnsi="Arial" w:cs="Arial"/>
              </w:rPr>
              <w:tab/>
            </w:r>
            <w:r w:rsidRPr="00CF3CEE">
              <w:rPr>
                <w:rFonts w:ascii="Arial" w:hAnsi="Arial" w:cs="Arial"/>
              </w:rPr>
              <w:tab/>
            </w:r>
            <w:r w:rsidRPr="00CF3CEE">
              <w:rPr>
                <w:rFonts w:ascii="Arial" w:hAnsi="Arial" w:cs="Arial"/>
              </w:rPr>
              <w:tab/>
              <w:t>DE</w:t>
            </w:r>
            <w:r w:rsidRPr="00CF3CEE">
              <w:rPr>
                <w:rFonts w:ascii="Arial" w:hAnsi="Arial" w:cs="Arial"/>
              </w:rPr>
              <w:br/>
            </w:r>
            <w:r w:rsidRPr="00CF3CEE">
              <w:rPr>
                <w:rFonts w:ascii="Arial" w:hAnsi="Arial" w:cs="Arial"/>
              </w:rPr>
              <w:tab/>
              <w:t xml:space="preserve">Elaine Edwards </w:t>
            </w:r>
            <w:r w:rsidRPr="00CF3CEE">
              <w:rPr>
                <w:rFonts w:ascii="Arial" w:hAnsi="Arial" w:cs="Arial"/>
              </w:rPr>
              <w:tab/>
            </w:r>
            <w:r w:rsidRPr="00CF3CEE">
              <w:rPr>
                <w:rFonts w:ascii="Arial" w:hAnsi="Arial" w:cs="Arial"/>
              </w:rPr>
              <w:tab/>
              <w:t>Director of Quality &amp; Governance (Teldoc)</w:t>
            </w:r>
            <w:r w:rsidRPr="00CF3CEE">
              <w:rPr>
                <w:rFonts w:ascii="Arial" w:hAnsi="Arial" w:cs="Arial"/>
              </w:rPr>
              <w:tab/>
              <w:t xml:space="preserve">EE </w:t>
            </w:r>
            <w:r w:rsidRPr="00CF3CEE">
              <w:rPr>
                <w:rFonts w:ascii="Arial" w:hAnsi="Arial" w:cs="Arial"/>
              </w:rPr>
              <w:tab/>
              <w:t>Michael Carter</w:t>
            </w:r>
            <w:r w:rsidRPr="00CF3CEE">
              <w:rPr>
                <w:rFonts w:ascii="Arial" w:hAnsi="Arial" w:cs="Arial"/>
              </w:rPr>
              <w:tab/>
            </w:r>
            <w:r w:rsidRPr="00CF3CEE">
              <w:rPr>
                <w:rFonts w:ascii="Arial" w:hAnsi="Arial" w:cs="Arial"/>
              </w:rPr>
              <w:tab/>
            </w:r>
            <w:r w:rsidRPr="00CF3CEE">
              <w:rPr>
                <w:rFonts w:ascii="Arial" w:hAnsi="Arial" w:cs="Arial"/>
              </w:rPr>
              <w:tab/>
              <w:t>PPG Member</w:t>
            </w:r>
            <w:r w:rsidRPr="00CF3CEE">
              <w:rPr>
                <w:rFonts w:ascii="Arial" w:hAnsi="Arial" w:cs="Arial"/>
              </w:rPr>
              <w:tab/>
            </w:r>
            <w:r w:rsidRPr="00CF3CEE">
              <w:rPr>
                <w:rFonts w:ascii="Arial" w:hAnsi="Arial" w:cs="Arial"/>
              </w:rPr>
              <w:tab/>
            </w:r>
            <w:r w:rsidRPr="00CF3CEE">
              <w:rPr>
                <w:rFonts w:ascii="Arial" w:hAnsi="Arial" w:cs="Arial"/>
              </w:rPr>
              <w:tab/>
            </w:r>
            <w:r w:rsidRPr="00CF3CEE">
              <w:rPr>
                <w:rFonts w:ascii="Arial" w:hAnsi="Arial" w:cs="Arial"/>
              </w:rPr>
              <w:tab/>
            </w:r>
            <w:r w:rsidRPr="00CF3CEE">
              <w:rPr>
                <w:rFonts w:ascii="Arial" w:hAnsi="Arial" w:cs="Arial"/>
              </w:rPr>
              <w:tab/>
              <w:t xml:space="preserve">MC </w:t>
            </w:r>
            <w:r w:rsidRPr="00CF3CEE">
              <w:rPr>
                <w:rFonts w:ascii="Arial" w:hAnsi="Arial" w:cs="Arial"/>
              </w:rPr>
              <w:tab/>
            </w:r>
            <w:r w:rsidR="006C31A2" w:rsidRPr="00CF3CEE">
              <w:rPr>
                <w:rFonts w:ascii="Arial" w:hAnsi="Arial" w:cs="Arial"/>
              </w:rPr>
              <w:t xml:space="preserve">Rashpal Bhachu </w:t>
            </w:r>
            <w:r w:rsidRPr="00CF3CEE">
              <w:rPr>
                <w:rFonts w:ascii="Arial" w:hAnsi="Arial" w:cs="Arial"/>
              </w:rPr>
              <w:tab/>
            </w:r>
            <w:r w:rsidRPr="00CF3CEE">
              <w:rPr>
                <w:rFonts w:ascii="Arial" w:hAnsi="Arial" w:cs="Arial"/>
              </w:rPr>
              <w:tab/>
              <w:t xml:space="preserve">Director of Operations </w:t>
            </w:r>
            <w:r w:rsidR="006C31A2" w:rsidRPr="00CF3CEE">
              <w:rPr>
                <w:rFonts w:ascii="Arial" w:hAnsi="Arial" w:cs="Arial"/>
              </w:rPr>
              <w:t>(Teldoc)</w:t>
            </w:r>
            <w:r w:rsidR="00543A01" w:rsidRPr="00CF3CEE">
              <w:rPr>
                <w:rFonts w:ascii="Arial" w:hAnsi="Arial" w:cs="Arial"/>
              </w:rPr>
              <w:tab/>
            </w:r>
            <w:r w:rsidRPr="00CF3CEE">
              <w:rPr>
                <w:rFonts w:ascii="Arial" w:hAnsi="Arial" w:cs="Arial"/>
              </w:rPr>
              <w:tab/>
              <w:t>RB</w:t>
            </w:r>
          </w:p>
          <w:p w14:paraId="10DD8B47" w14:textId="7FD2789F" w:rsidR="003E4BB1" w:rsidRPr="00CF3CEE" w:rsidRDefault="006C31A2" w:rsidP="003E4BB1">
            <w:pPr>
              <w:jc w:val="both"/>
              <w:rPr>
                <w:rFonts w:ascii="Arial" w:hAnsi="Arial" w:cs="Arial"/>
              </w:rPr>
            </w:pPr>
            <w:r w:rsidRPr="00CF3CEE">
              <w:rPr>
                <w:rFonts w:ascii="Arial" w:hAnsi="Arial" w:cs="Arial"/>
              </w:rPr>
              <w:tab/>
            </w:r>
            <w:r w:rsidR="00CC26F9" w:rsidRPr="00CF3CEE">
              <w:rPr>
                <w:rFonts w:ascii="Arial" w:hAnsi="Arial" w:cs="Arial"/>
                <w:bCs/>
              </w:rPr>
              <w:t>Tania</w:t>
            </w:r>
            <w:r w:rsidR="00E9579B" w:rsidRPr="00CF3CEE">
              <w:rPr>
                <w:rFonts w:ascii="Arial" w:hAnsi="Arial" w:cs="Arial"/>
                <w:bCs/>
              </w:rPr>
              <w:t xml:space="preserve"> Holt</w:t>
            </w:r>
            <w:r w:rsidR="00543A01" w:rsidRPr="00CF3CEE">
              <w:rPr>
                <w:rFonts w:ascii="Arial" w:hAnsi="Arial" w:cs="Arial"/>
                <w:bCs/>
              </w:rPr>
              <w:t xml:space="preserve"> </w:t>
            </w:r>
            <w:r w:rsidR="00543A01" w:rsidRPr="00CF3CEE">
              <w:rPr>
                <w:rFonts w:ascii="Arial" w:hAnsi="Arial" w:cs="Arial"/>
                <w:bCs/>
              </w:rPr>
              <w:tab/>
            </w:r>
            <w:r w:rsidR="00543A01" w:rsidRPr="00CF3CEE">
              <w:rPr>
                <w:rFonts w:ascii="Arial" w:hAnsi="Arial" w:cs="Arial"/>
                <w:bCs/>
              </w:rPr>
              <w:tab/>
            </w:r>
            <w:r w:rsidR="005B5803" w:rsidRPr="00CF3CEE">
              <w:rPr>
                <w:rFonts w:ascii="Arial" w:hAnsi="Arial" w:cs="Arial"/>
                <w:bCs/>
              </w:rPr>
              <w:tab/>
            </w:r>
            <w:r w:rsidR="00543A01" w:rsidRPr="00CF3CEE">
              <w:rPr>
                <w:rFonts w:ascii="Arial" w:hAnsi="Arial" w:cs="Arial"/>
              </w:rPr>
              <w:t>PPG Member</w:t>
            </w:r>
            <w:r w:rsidR="00543A01" w:rsidRPr="00CF3CEE">
              <w:rPr>
                <w:rFonts w:ascii="Arial" w:hAnsi="Arial" w:cs="Arial"/>
              </w:rPr>
              <w:tab/>
            </w:r>
            <w:r w:rsidR="00543A01" w:rsidRPr="00CF3CEE">
              <w:rPr>
                <w:rFonts w:ascii="Arial" w:hAnsi="Arial" w:cs="Arial"/>
              </w:rPr>
              <w:tab/>
            </w:r>
            <w:r w:rsidR="00543A01" w:rsidRPr="00CF3CEE">
              <w:rPr>
                <w:rFonts w:ascii="Arial" w:hAnsi="Arial" w:cs="Arial"/>
              </w:rPr>
              <w:tab/>
            </w:r>
            <w:r w:rsidR="00543A01" w:rsidRPr="00CF3CEE">
              <w:rPr>
                <w:rFonts w:ascii="Arial" w:hAnsi="Arial" w:cs="Arial"/>
              </w:rPr>
              <w:tab/>
            </w:r>
            <w:r w:rsidR="00543A01" w:rsidRPr="00CF3CEE">
              <w:rPr>
                <w:rFonts w:ascii="Arial" w:hAnsi="Arial" w:cs="Arial"/>
              </w:rPr>
              <w:tab/>
              <w:t>TH</w:t>
            </w:r>
          </w:p>
          <w:p w14:paraId="3704920A" w14:textId="486A710F" w:rsidR="003E4BB1" w:rsidRDefault="003E4BB1" w:rsidP="003E4BB1">
            <w:pPr>
              <w:jc w:val="both"/>
              <w:rPr>
                <w:rFonts w:ascii="Arial" w:hAnsi="Arial" w:cs="Arial"/>
                <w:bCs/>
              </w:rPr>
            </w:pPr>
            <w:r w:rsidRPr="00CF3CEE">
              <w:rPr>
                <w:rFonts w:ascii="Arial" w:hAnsi="Arial" w:cs="Arial"/>
              </w:rPr>
              <w:tab/>
            </w:r>
            <w:r w:rsidR="00652C65" w:rsidRPr="00CF3CEE">
              <w:rPr>
                <w:rFonts w:ascii="Arial" w:hAnsi="Arial" w:cs="Arial"/>
                <w:bCs/>
              </w:rPr>
              <w:tab/>
            </w:r>
            <w:r w:rsidR="00543A01" w:rsidRPr="00CF3CEE">
              <w:rPr>
                <w:rFonts w:ascii="Arial" w:hAnsi="Arial" w:cs="Arial"/>
              </w:rPr>
              <w:br/>
            </w:r>
            <w:r w:rsidR="00C47CC7" w:rsidRPr="00CF3CEE">
              <w:rPr>
                <w:rFonts w:ascii="Arial" w:hAnsi="Arial" w:cs="Arial"/>
                <w:b/>
                <w:bCs/>
              </w:rPr>
              <w:t>Note Taker:</w:t>
            </w:r>
            <w:r w:rsidR="00C47CC7" w:rsidRPr="00CF3CEE">
              <w:rPr>
                <w:rFonts w:ascii="Arial" w:hAnsi="Arial" w:cs="Arial"/>
                <w:b/>
                <w:bCs/>
              </w:rPr>
              <w:tab/>
            </w:r>
            <w:r w:rsidR="00543A01" w:rsidRPr="00CF3CEE">
              <w:rPr>
                <w:rFonts w:ascii="Arial" w:hAnsi="Arial" w:cs="Arial"/>
                <w:b/>
                <w:bCs/>
              </w:rPr>
              <w:br/>
            </w:r>
            <w:r w:rsidR="00543A01" w:rsidRPr="00CF3CEE">
              <w:rPr>
                <w:rFonts w:ascii="Arial" w:hAnsi="Arial" w:cs="Arial"/>
                <w:b/>
                <w:bCs/>
              </w:rPr>
              <w:tab/>
            </w:r>
            <w:r w:rsidRPr="00CF3CEE">
              <w:rPr>
                <w:rFonts w:ascii="Arial" w:hAnsi="Arial" w:cs="Arial"/>
                <w:bCs/>
              </w:rPr>
              <w:t>Tally Chahal</w:t>
            </w:r>
            <w:r w:rsidRPr="00CF3CEE">
              <w:rPr>
                <w:rFonts w:ascii="Arial" w:hAnsi="Arial" w:cs="Arial"/>
                <w:bCs/>
              </w:rPr>
              <w:tab/>
            </w:r>
            <w:r w:rsidR="005B5803" w:rsidRPr="00CF3CEE">
              <w:rPr>
                <w:rFonts w:ascii="Arial" w:hAnsi="Arial" w:cs="Arial"/>
                <w:bCs/>
              </w:rPr>
              <w:tab/>
            </w:r>
            <w:r w:rsidR="00543A01" w:rsidRPr="00CF3CEE">
              <w:rPr>
                <w:rFonts w:ascii="Arial" w:hAnsi="Arial" w:cs="Arial"/>
                <w:bCs/>
              </w:rPr>
              <w:tab/>
            </w:r>
            <w:r w:rsidRPr="00CF3CEE">
              <w:rPr>
                <w:rFonts w:ascii="Arial" w:hAnsi="Arial" w:cs="Arial"/>
                <w:bCs/>
              </w:rPr>
              <w:t>Personal Assistant (Teldoc)</w:t>
            </w:r>
            <w:r w:rsidRPr="00CF3CEE">
              <w:rPr>
                <w:rFonts w:ascii="Arial" w:hAnsi="Arial" w:cs="Arial"/>
                <w:bCs/>
              </w:rPr>
              <w:tab/>
            </w:r>
            <w:r w:rsidRPr="00CF3CEE">
              <w:rPr>
                <w:rFonts w:ascii="Arial" w:hAnsi="Arial" w:cs="Arial"/>
                <w:bCs/>
              </w:rPr>
              <w:tab/>
            </w:r>
            <w:r w:rsidRPr="00CF3CEE">
              <w:rPr>
                <w:rFonts w:ascii="Arial" w:hAnsi="Arial" w:cs="Arial"/>
                <w:bCs/>
              </w:rPr>
              <w:tab/>
              <w:t>TC</w:t>
            </w:r>
          </w:p>
          <w:p w14:paraId="1352B0AA" w14:textId="45636319" w:rsidR="00543A01" w:rsidRPr="00E02948" w:rsidRDefault="003E4BB1" w:rsidP="003E4BB1">
            <w:pPr>
              <w:jc w:val="both"/>
              <w:rPr>
                <w:rFonts w:ascii="Arial" w:hAnsi="Arial" w:cs="Arial"/>
              </w:rPr>
            </w:pPr>
            <w:r w:rsidRPr="00E02948">
              <w:rPr>
                <w:rFonts w:ascii="Arial" w:hAnsi="Arial" w:cs="Arial"/>
              </w:rPr>
              <w:t xml:space="preserve"> </w:t>
            </w:r>
          </w:p>
        </w:tc>
      </w:tr>
      <w:tr w:rsidR="003F5490" w:rsidRPr="001732B6" w14:paraId="3E64778E" w14:textId="77777777" w:rsidTr="00A07ECA">
        <w:tc>
          <w:tcPr>
            <w:tcW w:w="790" w:type="dxa"/>
          </w:tcPr>
          <w:p w14:paraId="2E556C3E" w14:textId="77777777" w:rsidR="003F5490" w:rsidRPr="001732B6" w:rsidRDefault="003F5490" w:rsidP="00687784">
            <w:pPr>
              <w:jc w:val="both"/>
              <w:rPr>
                <w:rFonts w:ascii="Arial" w:hAnsi="Arial" w:cs="Arial"/>
                <w:b/>
                <w:bCs/>
              </w:rPr>
            </w:pPr>
            <w:r w:rsidRPr="001732B6">
              <w:rPr>
                <w:rFonts w:ascii="Arial" w:hAnsi="Arial" w:cs="Arial"/>
                <w:b/>
                <w:bCs/>
              </w:rPr>
              <w:t>ITEM</w:t>
            </w:r>
          </w:p>
        </w:tc>
        <w:tc>
          <w:tcPr>
            <w:tcW w:w="6831" w:type="dxa"/>
          </w:tcPr>
          <w:p w14:paraId="1E264398" w14:textId="77777777" w:rsidR="003F5490" w:rsidRPr="00890178" w:rsidRDefault="003F5490" w:rsidP="00687784">
            <w:pPr>
              <w:jc w:val="center"/>
              <w:rPr>
                <w:rFonts w:ascii="Arial" w:hAnsi="Arial" w:cs="Arial"/>
                <w:b/>
                <w:bCs/>
              </w:rPr>
            </w:pPr>
            <w:r w:rsidRPr="00890178">
              <w:rPr>
                <w:rFonts w:ascii="Arial" w:hAnsi="Arial" w:cs="Arial"/>
                <w:b/>
                <w:bCs/>
              </w:rPr>
              <w:t>SUBJECT</w:t>
            </w:r>
          </w:p>
          <w:p w14:paraId="3CFBD31E" w14:textId="77777777" w:rsidR="003F5490" w:rsidRPr="00890178" w:rsidRDefault="003F5490" w:rsidP="00687784">
            <w:pPr>
              <w:jc w:val="both"/>
              <w:rPr>
                <w:rFonts w:ascii="Arial" w:hAnsi="Arial" w:cs="Arial"/>
                <w:b/>
                <w:bCs/>
              </w:rPr>
            </w:pPr>
          </w:p>
        </w:tc>
        <w:tc>
          <w:tcPr>
            <w:tcW w:w="1395" w:type="dxa"/>
          </w:tcPr>
          <w:p w14:paraId="23DF08E1" w14:textId="77777777" w:rsidR="003F5490" w:rsidRPr="001732B6" w:rsidRDefault="003F5490" w:rsidP="00687784">
            <w:pPr>
              <w:jc w:val="both"/>
              <w:rPr>
                <w:rFonts w:ascii="Arial" w:hAnsi="Arial" w:cs="Arial"/>
                <w:b/>
                <w:bCs/>
              </w:rPr>
            </w:pPr>
            <w:r w:rsidRPr="001732B6">
              <w:rPr>
                <w:rFonts w:ascii="Arial" w:hAnsi="Arial" w:cs="Arial"/>
                <w:b/>
                <w:bCs/>
              </w:rPr>
              <w:t>ACTION</w:t>
            </w:r>
          </w:p>
        </w:tc>
      </w:tr>
      <w:tr w:rsidR="003E4BB1" w:rsidRPr="001732B6" w14:paraId="1E115A84" w14:textId="77777777" w:rsidTr="00A07ECA">
        <w:tc>
          <w:tcPr>
            <w:tcW w:w="790" w:type="dxa"/>
          </w:tcPr>
          <w:p w14:paraId="516D663E" w14:textId="77777777" w:rsidR="003E4BB1" w:rsidRPr="005218F3" w:rsidRDefault="003E4BB1" w:rsidP="00687784">
            <w:pPr>
              <w:pStyle w:val="ListParagraph"/>
              <w:numPr>
                <w:ilvl w:val="0"/>
                <w:numId w:val="13"/>
              </w:numPr>
              <w:jc w:val="both"/>
              <w:rPr>
                <w:rFonts w:ascii="Arial" w:hAnsi="Arial" w:cs="Arial"/>
              </w:rPr>
            </w:pPr>
          </w:p>
        </w:tc>
        <w:tc>
          <w:tcPr>
            <w:tcW w:w="6831" w:type="dxa"/>
          </w:tcPr>
          <w:p w14:paraId="7C07AF8E" w14:textId="04B037AE" w:rsidR="003E4BB1" w:rsidRPr="00341DD0" w:rsidRDefault="003E4BB1" w:rsidP="003E4BB1">
            <w:pPr>
              <w:jc w:val="both"/>
              <w:rPr>
                <w:rFonts w:ascii="Arial" w:hAnsi="Arial" w:cs="Arial"/>
              </w:rPr>
            </w:pPr>
            <w:r>
              <w:rPr>
                <w:rFonts w:ascii="Arial" w:hAnsi="Arial" w:cs="Arial"/>
                <w:b/>
              </w:rPr>
              <w:t>Apologies</w:t>
            </w:r>
            <w:r w:rsidR="00B30364">
              <w:rPr>
                <w:rFonts w:ascii="Arial" w:hAnsi="Arial" w:cs="Arial"/>
                <w:b/>
              </w:rPr>
              <w:t xml:space="preserve"> &amp; Introductions</w:t>
            </w:r>
            <w:r w:rsidRPr="00890178">
              <w:rPr>
                <w:rFonts w:ascii="Arial" w:hAnsi="Arial" w:cs="Arial"/>
                <w:b/>
              </w:rPr>
              <w:t>:</w:t>
            </w:r>
          </w:p>
          <w:p w14:paraId="22AA14EE" w14:textId="38970973" w:rsidR="003E4BB1" w:rsidRDefault="00617A77" w:rsidP="00AB4E8C">
            <w:pPr>
              <w:jc w:val="both"/>
              <w:rPr>
                <w:rFonts w:ascii="Arial" w:hAnsi="Arial" w:cs="Arial"/>
              </w:rPr>
            </w:pPr>
            <w:r>
              <w:rPr>
                <w:rFonts w:ascii="Arial" w:hAnsi="Arial" w:cs="Arial"/>
              </w:rPr>
              <w:t>Donna Williams</w:t>
            </w:r>
            <w:r w:rsidR="003E4BB1" w:rsidRPr="00205B31">
              <w:rPr>
                <w:rFonts w:ascii="Arial" w:hAnsi="Arial" w:cs="Arial"/>
              </w:rPr>
              <w:t xml:space="preserve"> (PPG), </w:t>
            </w:r>
            <w:r w:rsidR="006C31A2" w:rsidRPr="00205B31">
              <w:rPr>
                <w:rFonts w:ascii="Arial" w:hAnsi="Arial" w:cs="Arial"/>
              </w:rPr>
              <w:t>Ian Chan (</w:t>
            </w:r>
            <w:r w:rsidR="00205B31" w:rsidRPr="00205B31">
              <w:rPr>
                <w:rFonts w:ascii="Arial" w:hAnsi="Arial" w:cs="Arial"/>
              </w:rPr>
              <w:t xml:space="preserve">Medical Director, </w:t>
            </w:r>
            <w:r w:rsidR="006C31A2" w:rsidRPr="00205B31">
              <w:rPr>
                <w:rFonts w:ascii="Arial" w:hAnsi="Arial" w:cs="Arial"/>
              </w:rPr>
              <w:t xml:space="preserve">Teldoc), </w:t>
            </w:r>
            <w:r w:rsidR="00205B31" w:rsidRPr="00205B31">
              <w:rPr>
                <w:rFonts w:ascii="Arial" w:hAnsi="Arial" w:cs="Arial"/>
              </w:rPr>
              <w:t xml:space="preserve">John Rushton (JR), Kirsty Lees (KL), </w:t>
            </w:r>
            <w:r w:rsidR="003E4BB1" w:rsidRPr="00205B31">
              <w:rPr>
                <w:rFonts w:ascii="Arial" w:hAnsi="Arial" w:cs="Arial"/>
              </w:rPr>
              <w:t>Pam Carter (PPG)</w:t>
            </w:r>
            <w:r w:rsidR="00205B31" w:rsidRPr="00205B31">
              <w:rPr>
                <w:rFonts w:ascii="Arial" w:hAnsi="Arial" w:cs="Arial"/>
              </w:rPr>
              <w:t xml:space="preserve"> and Victoria Stokes (Patient Experience Lead, Teldoc).</w:t>
            </w:r>
          </w:p>
          <w:p w14:paraId="6CF82BC4" w14:textId="4DF3F27A" w:rsidR="00B857BB" w:rsidRPr="00B857BB" w:rsidRDefault="00B857BB" w:rsidP="00AB4E8C">
            <w:pPr>
              <w:jc w:val="both"/>
              <w:rPr>
                <w:rFonts w:ascii="Arial" w:hAnsi="Arial" w:cs="Arial"/>
              </w:rPr>
            </w:pPr>
          </w:p>
        </w:tc>
        <w:tc>
          <w:tcPr>
            <w:tcW w:w="1395" w:type="dxa"/>
          </w:tcPr>
          <w:p w14:paraId="07B3F6D7" w14:textId="77777777" w:rsidR="003E4BB1" w:rsidRPr="001732B6" w:rsidRDefault="003E4BB1" w:rsidP="00687784">
            <w:pPr>
              <w:jc w:val="both"/>
              <w:rPr>
                <w:rFonts w:ascii="Arial" w:hAnsi="Arial" w:cs="Arial"/>
              </w:rPr>
            </w:pPr>
          </w:p>
        </w:tc>
      </w:tr>
      <w:tr w:rsidR="002242E3" w:rsidRPr="001732B6" w14:paraId="29975DDD" w14:textId="77777777" w:rsidTr="00A07ECA">
        <w:tc>
          <w:tcPr>
            <w:tcW w:w="790" w:type="dxa"/>
          </w:tcPr>
          <w:p w14:paraId="1057E5E7" w14:textId="1D9DC412" w:rsidR="002242E3" w:rsidRPr="005218F3" w:rsidRDefault="002242E3" w:rsidP="00687784">
            <w:pPr>
              <w:pStyle w:val="ListParagraph"/>
              <w:numPr>
                <w:ilvl w:val="0"/>
                <w:numId w:val="13"/>
              </w:numPr>
              <w:jc w:val="both"/>
              <w:rPr>
                <w:rFonts w:ascii="Arial" w:hAnsi="Arial" w:cs="Arial"/>
              </w:rPr>
            </w:pPr>
          </w:p>
        </w:tc>
        <w:tc>
          <w:tcPr>
            <w:tcW w:w="6831" w:type="dxa"/>
          </w:tcPr>
          <w:p w14:paraId="6D6A4C0A" w14:textId="77777777" w:rsidR="007A6E7E" w:rsidRDefault="00B30364" w:rsidP="001967F1">
            <w:pPr>
              <w:rPr>
                <w:rFonts w:ascii="Arial" w:hAnsi="Arial" w:cs="Arial"/>
              </w:rPr>
            </w:pPr>
            <w:r>
              <w:rPr>
                <w:rFonts w:ascii="Arial" w:hAnsi="Arial" w:cs="Arial"/>
                <w:b/>
              </w:rPr>
              <w:t>Practice Update</w:t>
            </w:r>
            <w:r w:rsidR="002242E3" w:rsidRPr="00985519">
              <w:rPr>
                <w:rFonts w:ascii="Arial" w:hAnsi="Arial" w:cs="Arial"/>
                <w:b/>
              </w:rPr>
              <w:t>:</w:t>
            </w:r>
            <w:r w:rsidR="00AB4E8C" w:rsidRPr="003633CF">
              <w:rPr>
                <w:rFonts w:ascii="Arial" w:hAnsi="Arial" w:cs="Arial"/>
                <w:highlight w:val="yellow"/>
              </w:rPr>
              <w:t xml:space="preserve"> </w:t>
            </w:r>
            <w:r w:rsidR="00B857BB">
              <w:rPr>
                <w:rFonts w:ascii="Arial" w:hAnsi="Arial" w:cs="Arial"/>
              </w:rPr>
              <w:br/>
            </w:r>
            <w:r w:rsidR="002802EE">
              <w:rPr>
                <w:rFonts w:ascii="Arial" w:hAnsi="Arial" w:cs="Arial"/>
              </w:rPr>
              <w:t xml:space="preserve">Although </w:t>
            </w:r>
            <w:r w:rsidR="001B687D">
              <w:rPr>
                <w:rFonts w:ascii="Arial" w:hAnsi="Arial" w:cs="Arial"/>
              </w:rPr>
              <w:t xml:space="preserve">there is a national shortage </w:t>
            </w:r>
            <w:r w:rsidR="008B07D4">
              <w:rPr>
                <w:rFonts w:ascii="Arial" w:hAnsi="Arial" w:cs="Arial"/>
              </w:rPr>
              <w:t>w</w:t>
            </w:r>
            <w:r w:rsidR="00506823">
              <w:rPr>
                <w:rFonts w:ascii="Arial" w:hAnsi="Arial" w:cs="Arial"/>
              </w:rPr>
              <w:t xml:space="preserve">e recently appointed 2 new salaried GP’s and 2 Nurse Practitioners (NP’s). Pre covid we </w:t>
            </w:r>
            <w:r w:rsidR="007A6E7E">
              <w:rPr>
                <w:rFonts w:ascii="Arial" w:hAnsi="Arial" w:cs="Arial"/>
              </w:rPr>
              <w:t xml:space="preserve">had a number of </w:t>
            </w:r>
            <w:r w:rsidR="00506823">
              <w:rPr>
                <w:rFonts w:ascii="Arial" w:hAnsi="Arial" w:cs="Arial"/>
              </w:rPr>
              <w:t xml:space="preserve">applicants to shortlist for the NP role but now </w:t>
            </w:r>
            <w:r w:rsidR="007A6E7E">
              <w:rPr>
                <w:rFonts w:ascii="Arial" w:hAnsi="Arial" w:cs="Arial"/>
              </w:rPr>
              <w:t>q</w:t>
            </w:r>
            <w:r w:rsidR="00617A77">
              <w:rPr>
                <w:rFonts w:ascii="Arial" w:hAnsi="Arial" w:cs="Arial"/>
              </w:rPr>
              <w:t>uite often we have no applicants</w:t>
            </w:r>
            <w:r w:rsidR="007A6E7E">
              <w:rPr>
                <w:rFonts w:ascii="Arial" w:hAnsi="Arial" w:cs="Arial"/>
              </w:rPr>
              <w:t xml:space="preserve">. </w:t>
            </w:r>
          </w:p>
          <w:p w14:paraId="2C2A7A82" w14:textId="77777777" w:rsidR="007A6E7E" w:rsidRDefault="007A6E7E" w:rsidP="001967F1">
            <w:pPr>
              <w:rPr>
                <w:rFonts w:ascii="Arial" w:hAnsi="Arial" w:cs="Arial"/>
              </w:rPr>
            </w:pPr>
          </w:p>
          <w:p w14:paraId="336C8185" w14:textId="2701A46B" w:rsidR="001B687D" w:rsidRDefault="001B687D" w:rsidP="001967F1">
            <w:pPr>
              <w:rPr>
                <w:rFonts w:ascii="Arial" w:hAnsi="Arial" w:cs="Arial"/>
              </w:rPr>
            </w:pPr>
            <w:r>
              <w:rPr>
                <w:rFonts w:ascii="Arial" w:hAnsi="Arial" w:cs="Arial"/>
              </w:rPr>
              <w:t>Post covid there has been a huge demand in what patients want</w:t>
            </w:r>
            <w:r w:rsidR="008B07D4">
              <w:rPr>
                <w:rFonts w:ascii="Arial" w:hAnsi="Arial" w:cs="Arial"/>
              </w:rPr>
              <w:t xml:space="preserve"> and expect. </w:t>
            </w:r>
            <w:r w:rsidR="00D2365A">
              <w:rPr>
                <w:rFonts w:ascii="Arial" w:hAnsi="Arial" w:cs="Arial"/>
              </w:rPr>
              <w:t>We found that t</w:t>
            </w:r>
            <w:r>
              <w:rPr>
                <w:rFonts w:ascii="Arial" w:hAnsi="Arial" w:cs="Arial"/>
              </w:rPr>
              <w:t>h</w:t>
            </w:r>
            <w:r w:rsidR="008B07D4">
              <w:rPr>
                <w:rFonts w:ascii="Arial" w:hAnsi="Arial" w:cs="Arial"/>
              </w:rPr>
              <w:t>is additional stress a</w:t>
            </w:r>
            <w:r w:rsidR="00D2365A">
              <w:rPr>
                <w:rFonts w:ascii="Arial" w:hAnsi="Arial" w:cs="Arial"/>
              </w:rPr>
              <w:t>nd pressure put on staff</w:t>
            </w:r>
            <w:r w:rsidR="007A6E7E">
              <w:rPr>
                <w:rFonts w:ascii="Arial" w:hAnsi="Arial" w:cs="Arial"/>
              </w:rPr>
              <w:t xml:space="preserve"> </w:t>
            </w:r>
            <w:r w:rsidR="008B07D4">
              <w:rPr>
                <w:rFonts w:ascii="Arial" w:hAnsi="Arial" w:cs="Arial"/>
              </w:rPr>
              <w:t>is one of the main reasons they leave.</w:t>
            </w:r>
          </w:p>
          <w:p w14:paraId="00BD7D7C" w14:textId="77777777" w:rsidR="008B07D4" w:rsidRDefault="008B07D4" w:rsidP="001967F1">
            <w:pPr>
              <w:rPr>
                <w:rFonts w:ascii="Arial" w:hAnsi="Arial" w:cs="Arial"/>
              </w:rPr>
            </w:pPr>
          </w:p>
          <w:p w14:paraId="2C22B319" w14:textId="6F89DED1" w:rsidR="008B07D4" w:rsidRDefault="001B687D" w:rsidP="001967F1">
            <w:pPr>
              <w:rPr>
                <w:rFonts w:ascii="Arial" w:hAnsi="Arial" w:cs="Arial"/>
              </w:rPr>
            </w:pPr>
            <w:r>
              <w:rPr>
                <w:rFonts w:ascii="Arial" w:hAnsi="Arial" w:cs="Arial"/>
              </w:rPr>
              <w:t xml:space="preserve">Booking </w:t>
            </w:r>
            <w:r w:rsidR="007A6E7E">
              <w:rPr>
                <w:rFonts w:ascii="Arial" w:hAnsi="Arial" w:cs="Arial"/>
              </w:rPr>
              <w:t xml:space="preserve">appointments </w:t>
            </w:r>
            <w:r>
              <w:rPr>
                <w:rFonts w:ascii="Arial" w:hAnsi="Arial" w:cs="Arial"/>
              </w:rPr>
              <w:t>online is predomina</w:t>
            </w:r>
            <w:r w:rsidR="00136929">
              <w:rPr>
                <w:rFonts w:ascii="Arial" w:hAnsi="Arial" w:cs="Arial"/>
              </w:rPr>
              <w:t>n</w:t>
            </w:r>
            <w:r>
              <w:rPr>
                <w:rFonts w:ascii="Arial" w:hAnsi="Arial" w:cs="Arial"/>
              </w:rPr>
              <w:t>tly with our PN’s and</w:t>
            </w:r>
            <w:r w:rsidR="00136929">
              <w:rPr>
                <w:rFonts w:ascii="Arial" w:hAnsi="Arial" w:cs="Arial"/>
              </w:rPr>
              <w:t xml:space="preserve"> </w:t>
            </w:r>
            <w:r>
              <w:rPr>
                <w:rFonts w:ascii="Arial" w:hAnsi="Arial" w:cs="Arial"/>
              </w:rPr>
              <w:t>HCA</w:t>
            </w:r>
            <w:r w:rsidR="00136929">
              <w:rPr>
                <w:rFonts w:ascii="Arial" w:hAnsi="Arial" w:cs="Arial"/>
              </w:rPr>
              <w:t>’</w:t>
            </w:r>
            <w:r>
              <w:rPr>
                <w:rFonts w:ascii="Arial" w:hAnsi="Arial" w:cs="Arial"/>
              </w:rPr>
              <w:t>s doing specific ta</w:t>
            </w:r>
            <w:r w:rsidR="00136929">
              <w:rPr>
                <w:rFonts w:ascii="Arial" w:hAnsi="Arial" w:cs="Arial"/>
              </w:rPr>
              <w:t>sks like blood pressure and smear</w:t>
            </w:r>
            <w:r w:rsidR="004846B5">
              <w:rPr>
                <w:rFonts w:ascii="Arial" w:hAnsi="Arial" w:cs="Arial"/>
              </w:rPr>
              <w:t xml:space="preserve"> tests</w:t>
            </w:r>
            <w:r>
              <w:rPr>
                <w:rFonts w:ascii="Arial" w:hAnsi="Arial" w:cs="Arial"/>
              </w:rPr>
              <w:t xml:space="preserve"> etc. </w:t>
            </w:r>
            <w:r w:rsidR="00136929">
              <w:rPr>
                <w:rFonts w:ascii="Arial" w:hAnsi="Arial" w:cs="Arial"/>
              </w:rPr>
              <w:t xml:space="preserve">We do keep a number of </w:t>
            </w:r>
            <w:r w:rsidR="008B07D4">
              <w:rPr>
                <w:rFonts w:ascii="Arial" w:hAnsi="Arial" w:cs="Arial"/>
              </w:rPr>
              <w:t xml:space="preserve">urgent </w:t>
            </w:r>
            <w:r w:rsidR="00136929">
              <w:rPr>
                <w:rFonts w:ascii="Arial" w:hAnsi="Arial" w:cs="Arial"/>
              </w:rPr>
              <w:t>app</w:t>
            </w:r>
            <w:r w:rsidR="00E92BC9">
              <w:rPr>
                <w:rFonts w:ascii="Arial" w:hAnsi="Arial" w:cs="Arial"/>
              </w:rPr>
              <w:t>oin</w:t>
            </w:r>
            <w:r w:rsidR="00136929">
              <w:rPr>
                <w:rFonts w:ascii="Arial" w:hAnsi="Arial" w:cs="Arial"/>
              </w:rPr>
              <w:t>t</w:t>
            </w:r>
            <w:r w:rsidR="00E92BC9">
              <w:rPr>
                <w:rFonts w:ascii="Arial" w:hAnsi="Arial" w:cs="Arial"/>
              </w:rPr>
              <w:t>me</w:t>
            </w:r>
            <w:r w:rsidR="00136929">
              <w:rPr>
                <w:rFonts w:ascii="Arial" w:hAnsi="Arial" w:cs="Arial"/>
              </w:rPr>
              <w:t>n</w:t>
            </w:r>
            <w:r w:rsidR="00E92BC9">
              <w:rPr>
                <w:rFonts w:ascii="Arial" w:hAnsi="Arial" w:cs="Arial"/>
              </w:rPr>
              <w:t>t</w:t>
            </w:r>
            <w:r w:rsidR="00136929">
              <w:rPr>
                <w:rFonts w:ascii="Arial" w:hAnsi="Arial" w:cs="Arial"/>
              </w:rPr>
              <w:t xml:space="preserve">s </w:t>
            </w:r>
            <w:r w:rsidR="008B07D4">
              <w:rPr>
                <w:rFonts w:ascii="Arial" w:hAnsi="Arial" w:cs="Arial"/>
              </w:rPr>
              <w:t xml:space="preserve">available </w:t>
            </w:r>
            <w:r w:rsidR="00136929">
              <w:rPr>
                <w:rFonts w:ascii="Arial" w:hAnsi="Arial" w:cs="Arial"/>
              </w:rPr>
              <w:t>at</w:t>
            </w:r>
            <w:r w:rsidR="00E92BC9">
              <w:rPr>
                <w:rFonts w:ascii="Arial" w:hAnsi="Arial" w:cs="Arial"/>
              </w:rPr>
              <w:t xml:space="preserve"> the end of the day. </w:t>
            </w:r>
          </w:p>
          <w:p w14:paraId="42F9ADA1" w14:textId="77777777" w:rsidR="00E92BC9" w:rsidRDefault="00E92BC9" w:rsidP="001967F1">
            <w:pPr>
              <w:rPr>
                <w:rFonts w:ascii="Arial" w:hAnsi="Arial" w:cs="Arial"/>
              </w:rPr>
            </w:pPr>
          </w:p>
          <w:p w14:paraId="3762263B" w14:textId="6D721AA3" w:rsidR="002500FD" w:rsidRPr="00B857BB" w:rsidRDefault="008B07D4" w:rsidP="001967F1">
            <w:pPr>
              <w:rPr>
                <w:rFonts w:ascii="Arial" w:hAnsi="Arial" w:cs="Arial"/>
              </w:rPr>
            </w:pPr>
            <w:r>
              <w:rPr>
                <w:rFonts w:ascii="Arial" w:hAnsi="Arial" w:cs="Arial"/>
              </w:rPr>
              <w:t>S</w:t>
            </w:r>
            <w:r w:rsidR="00CC10B1">
              <w:rPr>
                <w:rFonts w:ascii="Arial" w:hAnsi="Arial" w:cs="Arial"/>
              </w:rPr>
              <w:t>ince the call centre</w:t>
            </w:r>
            <w:r>
              <w:rPr>
                <w:rFonts w:ascii="Arial" w:hAnsi="Arial" w:cs="Arial"/>
              </w:rPr>
              <w:t xml:space="preserve"> receive nearly 2000 calls a day (including patients that repeatedly hang up and redial), h</w:t>
            </w:r>
            <w:r w:rsidR="005C5958">
              <w:rPr>
                <w:rFonts w:ascii="Arial" w:hAnsi="Arial" w:cs="Arial"/>
              </w:rPr>
              <w:t xml:space="preserve">aving someone senior at </w:t>
            </w:r>
            <w:r>
              <w:rPr>
                <w:rFonts w:ascii="Arial" w:hAnsi="Arial" w:cs="Arial"/>
              </w:rPr>
              <w:t xml:space="preserve">the </w:t>
            </w:r>
            <w:r w:rsidR="005C5958">
              <w:rPr>
                <w:rFonts w:ascii="Arial" w:hAnsi="Arial" w:cs="Arial"/>
              </w:rPr>
              <w:t>c</w:t>
            </w:r>
            <w:r>
              <w:rPr>
                <w:rFonts w:ascii="Arial" w:hAnsi="Arial" w:cs="Arial"/>
              </w:rPr>
              <w:t xml:space="preserve">all </w:t>
            </w:r>
            <w:r w:rsidR="005C5958">
              <w:rPr>
                <w:rFonts w:ascii="Arial" w:hAnsi="Arial" w:cs="Arial"/>
              </w:rPr>
              <w:t>c</w:t>
            </w:r>
            <w:r>
              <w:rPr>
                <w:rFonts w:ascii="Arial" w:hAnsi="Arial" w:cs="Arial"/>
              </w:rPr>
              <w:t xml:space="preserve">entre </w:t>
            </w:r>
            <w:r w:rsidR="005C5958">
              <w:rPr>
                <w:rFonts w:ascii="Arial" w:hAnsi="Arial" w:cs="Arial"/>
              </w:rPr>
              <w:t>helps the process</w:t>
            </w:r>
            <w:r w:rsidR="007A6E7E">
              <w:rPr>
                <w:rFonts w:ascii="Arial" w:hAnsi="Arial" w:cs="Arial"/>
              </w:rPr>
              <w:t>,</w:t>
            </w:r>
            <w:r w:rsidR="005C5958">
              <w:rPr>
                <w:rFonts w:ascii="Arial" w:hAnsi="Arial" w:cs="Arial"/>
              </w:rPr>
              <w:t xml:space="preserve"> as patients are more likely to lis</w:t>
            </w:r>
            <w:r w:rsidR="007A6E7E">
              <w:rPr>
                <w:rFonts w:ascii="Arial" w:hAnsi="Arial" w:cs="Arial"/>
              </w:rPr>
              <w:t>ten to them than</w:t>
            </w:r>
            <w:r w:rsidR="00CC10B1">
              <w:rPr>
                <w:rFonts w:ascii="Arial" w:hAnsi="Arial" w:cs="Arial"/>
              </w:rPr>
              <w:t xml:space="preserve"> the call handler. This is why we have a GP work</w:t>
            </w:r>
            <w:r w:rsidR="004846B5">
              <w:rPr>
                <w:rFonts w:ascii="Arial" w:hAnsi="Arial" w:cs="Arial"/>
              </w:rPr>
              <w:t>ing alongside the call handlers.</w:t>
            </w:r>
            <w:bookmarkStart w:id="0" w:name="_GoBack"/>
            <w:bookmarkEnd w:id="0"/>
          </w:p>
          <w:p w14:paraId="70C5023B" w14:textId="6A2FCB1A" w:rsidR="00D16DC3" w:rsidRPr="00B857BB" w:rsidRDefault="00D16DC3" w:rsidP="00723B90">
            <w:pPr>
              <w:tabs>
                <w:tab w:val="left" w:pos="3953"/>
              </w:tabs>
              <w:rPr>
                <w:rFonts w:ascii="Arial" w:hAnsi="Arial" w:cs="Arial"/>
              </w:rPr>
            </w:pPr>
          </w:p>
        </w:tc>
        <w:tc>
          <w:tcPr>
            <w:tcW w:w="1395" w:type="dxa"/>
          </w:tcPr>
          <w:p w14:paraId="50F38738" w14:textId="77777777" w:rsidR="002242E3" w:rsidRPr="001732B6" w:rsidRDefault="002242E3" w:rsidP="00687784">
            <w:pPr>
              <w:jc w:val="both"/>
              <w:rPr>
                <w:rFonts w:ascii="Arial" w:hAnsi="Arial" w:cs="Arial"/>
              </w:rPr>
            </w:pPr>
          </w:p>
        </w:tc>
      </w:tr>
      <w:tr w:rsidR="003F5490" w:rsidRPr="001732B6" w14:paraId="1ED224B8" w14:textId="77777777" w:rsidTr="00A07ECA">
        <w:tc>
          <w:tcPr>
            <w:tcW w:w="790" w:type="dxa"/>
          </w:tcPr>
          <w:p w14:paraId="2EF8BE0E" w14:textId="7F86BF78" w:rsidR="003F5490" w:rsidRPr="005218F3" w:rsidRDefault="003F5490" w:rsidP="00687784">
            <w:pPr>
              <w:pStyle w:val="ListParagraph"/>
              <w:numPr>
                <w:ilvl w:val="0"/>
                <w:numId w:val="13"/>
              </w:numPr>
              <w:jc w:val="both"/>
              <w:rPr>
                <w:rFonts w:ascii="Arial" w:hAnsi="Arial" w:cs="Arial"/>
              </w:rPr>
            </w:pPr>
          </w:p>
        </w:tc>
        <w:tc>
          <w:tcPr>
            <w:tcW w:w="6831" w:type="dxa"/>
          </w:tcPr>
          <w:p w14:paraId="179FDF9A" w14:textId="36802BAF" w:rsidR="00EE3B5E" w:rsidRDefault="00B30364" w:rsidP="00AB4E8C">
            <w:pPr>
              <w:jc w:val="both"/>
              <w:rPr>
                <w:rFonts w:ascii="Arial" w:hAnsi="Arial" w:cs="Arial"/>
                <w:b/>
                <w:bCs/>
              </w:rPr>
            </w:pPr>
            <w:r>
              <w:rPr>
                <w:rFonts w:ascii="Arial" w:hAnsi="Arial" w:cs="Arial"/>
                <w:b/>
                <w:bCs/>
              </w:rPr>
              <w:t>PPG T</w:t>
            </w:r>
            <w:r w:rsidR="00FF73DD">
              <w:rPr>
                <w:rFonts w:ascii="Arial" w:hAnsi="Arial" w:cs="Arial"/>
                <w:b/>
                <w:bCs/>
              </w:rPr>
              <w:t xml:space="preserve">erms </w:t>
            </w:r>
            <w:r>
              <w:rPr>
                <w:rFonts w:ascii="Arial" w:hAnsi="Arial" w:cs="Arial"/>
                <w:b/>
                <w:bCs/>
              </w:rPr>
              <w:t>o</w:t>
            </w:r>
            <w:r w:rsidR="00FF73DD">
              <w:rPr>
                <w:rFonts w:ascii="Arial" w:hAnsi="Arial" w:cs="Arial"/>
                <w:b/>
                <w:bCs/>
              </w:rPr>
              <w:t xml:space="preserve">f </w:t>
            </w:r>
            <w:r>
              <w:rPr>
                <w:rFonts w:ascii="Arial" w:hAnsi="Arial" w:cs="Arial"/>
                <w:b/>
                <w:bCs/>
              </w:rPr>
              <w:t>R</w:t>
            </w:r>
            <w:r w:rsidR="00FF73DD">
              <w:rPr>
                <w:rFonts w:ascii="Arial" w:hAnsi="Arial" w:cs="Arial"/>
                <w:b/>
                <w:bCs/>
              </w:rPr>
              <w:t>eference (ToR)</w:t>
            </w:r>
            <w:r w:rsidR="00AB4E8C" w:rsidRPr="00FC726E">
              <w:rPr>
                <w:rFonts w:ascii="Arial" w:hAnsi="Arial" w:cs="Arial"/>
                <w:b/>
                <w:bCs/>
              </w:rPr>
              <w:t>:</w:t>
            </w:r>
          </w:p>
          <w:p w14:paraId="0C3281D5" w14:textId="676BA536" w:rsidR="00974C66" w:rsidRDefault="00205B31" w:rsidP="001967F1">
            <w:pPr>
              <w:rPr>
                <w:rFonts w:ascii="Arial" w:hAnsi="Arial" w:cs="Arial"/>
              </w:rPr>
            </w:pPr>
            <w:r>
              <w:rPr>
                <w:rFonts w:ascii="Arial" w:hAnsi="Arial" w:cs="Arial"/>
              </w:rPr>
              <w:t>Those that attended the last PPG were given a hard copy of the draft ToR and everyone else was emailed a copy to review prior to the PPG today. The group agreed on the ToR</w:t>
            </w:r>
            <w:r w:rsidR="00974C66">
              <w:rPr>
                <w:rFonts w:ascii="Arial" w:hAnsi="Arial" w:cs="Arial"/>
              </w:rPr>
              <w:t>.</w:t>
            </w:r>
          </w:p>
          <w:p w14:paraId="6C9B87ED" w14:textId="2E79CBE2" w:rsidR="00974C66" w:rsidRPr="00FF73DD" w:rsidRDefault="00974C66" w:rsidP="001967F1">
            <w:pPr>
              <w:rPr>
                <w:rFonts w:ascii="Arial" w:hAnsi="Arial" w:cs="Arial"/>
              </w:rPr>
            </w:pPr>
          </w:p>
        </w:tc>
        <w:tc>
          <w:tcPr>
            <w:tcW w:w="1395" w:type="dxa"/>
          </w:tcPr>
          <w:p w14:paraId="25BA8363" w14:textId="77777777" w:rsidR="003F5490" w:rsidRDefault="003F5490" w:rsidP="00687784">
            <w:pPr>
              <w:jc w:val="both"/>
              <w:rPr>
                <w:rFonts w:ascii="Arial" w:hAnsi="Arial" w:cs="Arial"/>
              </w:rPr>
            </w:pPr>
          </w:p>
          <w:p w14:paraId="7F4F4334" w14:textId="77777777" w:rsidR="0050114E" w:rsidRPr="001732B6" w:rsidRDefault="0050114E" w:rsidP="00687784">
            <w:pPr>
              <w:jc w:val="both"/>
              <w:rPr>
                <w:rFonts w:ascii="Arial" w:hAnsi="Arial" w:cs="Arial"/>
              </w:rPr>
            </w:pPr>
          </w:p>
        </w:tc>
      </w:tr>
      <w:tr w:rsidR="00AB4E8C" w:rsidRPr="001732B6" w14:paraId="56E03994" w14:textId="77777777" w:rsidTr="00A07ECA">
        <w:tc>
          <w:tcPr>
            <w:tcW w:w="790" w:type="dxa"/>
          </w:tcPr>
          <w:p w14:paraId="5AEDC01A" w14:textId="330641C1" w:rsidR="00AB4E8C" w:rsidRPr="005218F3" w:rsidRDefault="00AB4E8C" w:rsidP="00687784">
            <w:pPr>
              <w:pStyle w:val="ListParagraph"/>
              <w:numPr>
                <w:ilvl w:val="0"/>
                <w:numId w:val="13"/>
              </w:numPr>
              <w:jc w:val="both"/>
              <w:rPr>
                <w:rFonts w:ascii="Arial" w:hAnsi="Arial" w:cs="Arial"/>
              </w:rPr>
            </w:pPr>
          </w:p>
        </w:tc>
        <w:tc>
          <w:tcPr>
            <w:tcW w:w="6831" w:type="dxa"/>
          </w:tcPr>
          <w:p w14:paraId="1043F405" w14:textId="28B95CBD" w:rsidR="007A6E7E" w:rsidRDefault="005C0E19" w:rsidP="007A6E7E">
            <w:pPr>
              <w:rPr>
                <w:rFonts w:ascii="Arial" w:hAnsi="Arial" w:cs="Arial"/>
                <w:bCs/>
              </w:rPr>
            </w:pPr>
            <w:r>
              <w:rPr>
                <w:rFonts w:ascii="Arial" w:hAnsi="Arial" w:cs="Arial"/>
                <w:b/>
                <w:bCs/>
              </w:rPr>
              <w:t>Patient S</w:t>
            </w:r>
            <w:r w:rsidR="00BD651E">
              <w:rPr>
                <w:rFonts w:ascii="Arial" w:hAnsi="Arial" w:cs="Arial"/>
                <w:b/>
                <w:bCs/>
              </w:rPr>
              <w:t>urvey</w:t>
            </w:r>
            <w:r w:rsidR="00F820DF">
              <w:rPr>
                <w:rFonts w:ascii="Arial" w:hAnsi="Arial" w:cs="Arial"/>
                <w:b/>
                <w:bCs/>
              </w:rPr>
              <w:br/>
            </w:r>
            <w:r w:rsidR="00BD651E">
              <w:rPr>
                <w:rFonts w:ascii="Arial" w:hAnsi="Arial" w:cs="Arial"/>
                <w:bCs/>
              </w:rPr>
              <w:t xml:space="preserve">Our survey is a slightly </w:t>
            </w:r>
            <w:r w:rsidR="00FE481A">
              <w:rPr>
                <w:rFonts w:ascii="Arial" w:hAnsi="Arial" w:cs="Arial"/>
                <w:bCs/>
              </w:rPr>
              <w:t>shortened version of the N</w:t>
            </w:r>
            <w:r w:rsidR="00974C66">
              <w:rPr>
                <w:rFonts w:ascii="Arial" w:hAnsi="Arial" w:cs="Arial"/>
                <w:bCs/>
              </w:rPr>
              <w:t xml:space="preserve">ational GP patient survey. </w:t>
            </w:r>
            <w:r w:rsidR="007A6E7E">
              <w:rPr>
                <w:rFonts w:ascii="Arial" w:hAnsi="Arial" w:cs="Arial"/>
                <w:bCs/>
              </w:rPr>
              <w:t xml:space="preserve">AC and </w:t>
            </w:r>
            <w:r w:rsidR="00FE481A">
              <w:rPr>
                <w:rFonts w:ascii="Arial" w:hAnsi="Arial" w:cs="Arial"/>
                <w:bCs/>
              </w:rPr>
              <w:t>MC agreed to help support the chair with handing these out</w:t>
            </w:r>
            <w:r w:rsidR="007A6E7E">
              <w:rPr>
                <w:rFonts w:ascii="Arial" w:hAnsi="Arial" w:cs="Arial"/>
                <w:bCs/>
              </w:rPr>
              <w:t xml:space="preserve"> to Teldoc patients during covid clinics at Malinslee.</w:t>
            </w:r>
          </w:p>
          <w:p w14:paraId="391706D7" w14:textId="5AA150FC" w:rsidR="00FE481A" w:rsidRDefault="00FE481A" w:rsidP="001967F1">
            <w:pPr>
              <w:rPr>
                <w:rFonts w:ascii="Arial" w:hAnsi="Arial" w:cs="Arial"/>
                <w:bCs/>
              </w:rPr>
            </w:pPr>
            <w:r>
              <w:rPr>
                <w:rFonts w:ascii="Arial" w:hAnsi="Arial" w:cs="Arial"/>
                <w:bCs/>
              </w:rPr>
              <w:lastRenderedPageBreak/>
              <w:t>The aim is to c</w:t>
            </w:r>
            <w:r w:rsidR="00974C66">
              <w:rPr>
                <w:rFonts w:ascii="Arial" w:hAnsi="Arial" w:cs="Arial"/>
                <w:bCs/>
              </w:rPr>
              <w:t xml:space="preserve">ollect data over </w:t>
            </w:r>
            <w:r>
              <w:rPr>
                <w:rFonts w:ascii="Arial" w:hAnsi="Arial" w:cs="Arial"/>
                <w:bCs/>
              </w:rPr>
              <w:t xml:space="preserve">a </w:t>
            </w:r>
            <w:r w:rsidR="00974C66">
              <w:rPr>
                <w:rFonts w:ascii="Arial" w:hAnsi="Arial" w:cs="Arial"/>
                <w:bCs/>
              </w:rPr>
              <w:t>2</w:t>
            </w:r>
            <w:r>
              <w:rPr>
                <w:rFonts w:ascii="Arial" w:hAnsi="Arial" w:cs="Arial"/>
                <w:bCs/>
              </w:rPr>
              <w:t xml:space="preserve"> month period</w:t>
            </w:r>
            <w:r w:rsidR="00974C66">
              <w:rPr>
                <w:rFonts w:ascii="Arial" w:hAnsi="Arial" w:cs="Arial"/>
                <w:bCs/>
              </w:rPr>
              <w:t xml:space="preserve"> </w:t>
            </w:r>
            <w:r>
              <w:rPr>
                <w:rFonts w:ascii="Arial" w:hAnsi="Arial" w:cs="Arial"/>
                <w:bCs/>
              </w:rPr>
              <w:t>(</w:t>
            </w:r>
            <w:r w:rsidR="007A6E7E">
              <w:rPr>
                <w:rFonts w:ascii="Arial" w:hAnsi="Arial" w:cs="Arial"/>
                <w:bCs/>
              </w:rPr>
              <w:t>November</w:t>
            </w:r>
            <w:r>
              <w:rPr>
                <w:rFonts w:ascii="Arial" w:hAnsi="Arial" w:cs="Arial"/>
                <w:bCs/>
              </w:rPr>
              <w:t xml:space="preserve"> – </w:t>
            </w:r>
            <w:r w:rsidR="007A6E7E">
              <w:rPr>
                <w:rFonts w:ascii="Arial" w:hAnsi="Arial" w:cs="Arial"/>
                <w:bCs/>
              </w:rPr>
              <w:t>December</w:t>
            </w:r>
            <w:r>
              <w:rPr>
                <w:rFonts w:ascii="Arial" w:hAnsi="Arial" w:cs="Arial"/>
                <w:bCs/>
              </w:rPr>
              <w:t xml:space="preserve">), </w:t>
            </w:r>
            <w:r w:rsidR="00974C66">
              <w:rPr>
                <w:rFonts w:ascii="Arial" w:hAnsi="Arial" w:cs="Arial"/>
                <w:bCs/>
              </w:rPr>
              <w:t>analyse</w:t>
            </w:r>
            <w:r>
              <w:rPr>
                <w:rFonts w:ascii="Arial" w:hAnsi="Arial" w:cs="Arial"/>
                <w:bCs/>
              </w:rPr>
              <w:t xml:space="preserve"> results in </w:t>
            </w:r>
            <w:r w:rsidR="007A6E7E">
              <w:rPr>
                <w:rFonts w:ascii="Arial" w:hAnsi="Arial" w:cs="Arial"/>
                <w:bCs/>
              </w:rPr>
              <w:t xml:space="preserve">January </w:t>
            </w:r>
            <w:r>
              <w:rPr>
                <w:rFonts w:ascii="Arial" w:hAnsi="Arial" w:cs="Arial"/>
                <w:bCs/>
              </w:rPr>
              <w:t xml:space="preserve">and </w:t>
            </w:r>
            <w:r w:rsidR="007A6E7E">
              <w:rPr>
                <w:rFonts w:ascii="Arial" w:hAnsi="Arial" w:cs="Arial"/>
                <w:bCs/>
              </w:rPr>
              <w:t xml:space="preserve">then </w:t>
            </w:r>
            <w:r>
              <w:rPr>
                <w:rFonts w:ascii="Arial" w:hAnsi="Arial" w:cs="Arial"/>
                <w:bCs/>
              </w:rPr>
              <w:t>report findings</w:t>
            </w:r>
            <w:r w:rsidR="007A6E7E">
              <w:rPr>
                <w:rFonts w:ascii="Arial" w:hAnsi="Arial" w:cs="Arial"/>
                <w:bCs/>
              </w:rPr>
              <w:t>.</w:t>
            </w:r>
          </w:p>
          <w:p w14:paraId="698FEACA" w14:textId="77777777" w:rsidR="009E3A9D" w:rsidRDefault="009E3A9D" w:rsidP="001967F1">
            <w:pPr>
              <w:rPr>
                <w:rFonts w:ascii="Arial" w:hAnsi="Arial" w:cs="Arial"/>
                <w:bCs/>
              </w:rPr>
            </w:pPr>
          </w:p>
          <w:p w14:paraId="72DF0A64" w14:textId="77777777" w:rsidR="00765BCE" w:rsidRPr="00FE481A" w:rsidRDefault="00765BCE" w:rsidP="00765BCE">
            <w:pPr>
              <w:rPr>
                <w:rFonts w:ascii="Arial" w:hAnsi="Arial" w:cs="Arial"/>
                <w:bCs/>
              </w:rPr>
            </w:pPr>
            <w:r w:rsidRPr="00FE481A">
              <w:rPr>
                <w:rFonts w:ascii="Arial" w:hAnsi="Arial" w:cs="Arial"/>
                <w:b/>
                <w:bCs/>
                <w:color w:val="00B0F0"/>
              </w:rPr>
              <w:t xml:space="preserve">Action: </w:t>
            </w:r>
            <w:r>
              <w:rPr>
                <w:rFonts w:ascii="Arial" w:hAnsi="Arial" w:cs="Arial"/>
                <w:bCs/>
              </w:rPr>
              <w:t>TC to send KM vaccination clinic dates at Malinslee. KM will circulate these to the PPG to ask for more volunteers.</w:t>
            </w:r>
          </w:p>
          <w:p w14:paraId="7D73728E" w14:textId="31151C38" w:rsidR="00841465" w:rsidRPr="00B30364" w:rsidRDefault="00841465" w:rsidP="00841465">
            <w:pPr>
              <w:tabs>
                <w:tab w:val="center" w:pos="3307"/>
              </w:tabs>
              <w:rPr>
                <w:rFonts w:ascii="Arial" w:hAnsi="Arial" w:cs="Arial"/>
                <w:bCs/>
              </w:rPr>
            </w:pPr>
          </w:p>
        </w:tc>
        <w:tc>
          <w:tcPr>
            <w:tcW w:w="1395" w:type="dxa"/>
          </w:tcPr>
          <w:p w14:paraId="1CB0C098" w14:textId="77777777" w:rsidR="00AB4E8C" w:rsidRDefault="00AB4E8C" w:rsidP="00687784">
            <w:pPr>
              <w:jc w:val="both"/>
              <w:rPr>
                <w:rFonts w:ascii="Arial" w:hAnsi="Arial" w:cs="Arial"/>
              </w:rPr>
            </w:pPr>
          </w:p>
          <w:p w14:paraId="4A693863" w14:textId="77777777" w:rsidR="00681861" w:rsidRDefault="00681861" w:rsidP="00687784">
            <w:pPr>
              <w:jc w:val="both"/>
              <w:rPr>
                <w:rFonts w:ascii="Arial" w:hAnsi="Arial" w:cs="Arial"/>
              </w:rPr>
            </w:pPr>
          </w:p>
          <w:p w14:paraId="41A50F5F" w14:textId="77777777" w:rsidR="003C6678" w:rsidRDefault="003C6678" w:rsidP="00687784">
            <w:pPr>
              <w:jc w:val="both"/>
              <w:rPr>
                <w:rFonts w:ascii="Arial" w:hAnsi="Arial" w:cs="Arial"/>
              </w:rPr>
            </w:pPr>
          </w:p>
          <w:p w14:paraId="744B8E71" w14:textId="77777777" w:rsidR="003C6678" w:rsidRDefault="003C6678" w:rsidP="00687784">
            <w:pPr>
              <w:jc w:val="both"/>
              <w:rPr>
                <w:rFonts w:ascii="Arial" w:hAnsi="Arial" w:cs="Arial"/>
              </w:rPr>
            </w:pPr>
          </w:p>
          <w:p w14:paraId="11A48A93" w14:textId="77777777" w:rsidR="003C6678" w:rsidRDefault="003C6678" w:rsidP="00687784">
            <w:pPr>
              <w:jc w:val="both"/>
              <w:rPr>
                <w:rFonts w:ascii="Arial" w:hAnsi="Arial" w:cs="Arial"/>
              </w:rPr>
            </w:pPr>
          </w:p>
          <w:p w14:paraId="7064F71A" w14:textId="77777777" w:rsidR="003C6678" w:rsidRDefault="003C6678" w:rsidP="00687784">
            <w:pPr>
              <w:jc w:val="both"/>
              <w:rPr>
                <w:rFonts w:ascii="Arial" w:hAnsi="Arial" w:cs="Arial"/>
              </w:rPr>
            </w:pPr>
          </w:p>
          <w:p w14:paraId="6C688825" w14:textId="77777777" w:rsidR="003C6678" w:rsidRDefault="003C6678" w:rsidP="00687784">
            <w:pPr>
              <w:jc w:val="both"/>
              <w:rPr>
                <w:rFonts w:ascii="Arial" w:hAnsi="Arial" w:cs="Arial"/>
              </w:rPr>
            </w:pPr>
          </w:p>
          <w:p w14:paraId="50FEB7DB" w14:textId="284AB07B" w:rsidR="003C6678" w:rsidRDefault="003C6678" w:rsidP="00687784">
            <w:pPr>
              <w:jc w:val="both"/>
              <w:rPr>
                <w:rFonts w:ascii="Arial" w:hAnsi="Arial" w:cs="Arial"/>
              </w:rPr>
            </w:pPr>
            <w:r>
              <w:rPr>
                <w:rFonts w:ascii="Arial" w:hAnsi="Arial" w:cs="Arial"/>
              </w:rPr>
              <w:t>TC</w:t>
            </w:r>
          </w:p>
        </w:tc>
      </w:tr>
      <w:tr w:rsidR="00B30364" w:rsidRPr="001732B6" w14:paraId="373F94ED" w14:textId="77777777" w:rsidTr="00A07ECA">
        <w:tc>
          <w:tcPr>
            <w:tcW w:w="790" w:type="dxa"/>
          </w:tcPr>
          <w:p w14:paraId="3507AB09" w14:textId="06D8742D" w:rsidR="00B30364" w:rsidRPr="005218F3" w:rsidRDefault="00B30364" w:rsidP="00687784">
            <w:pPr>
              <w:pStyle w:val="ListParagraph"/>
              <w:numPr>
                <w:ilvl w:val="0"/>
                <w:numId w:val="13"/>
              </w:numPr>
              <w:jc w:val="both"/>
              <w:rPr>
                <w:rFonts w:ascii="Arial" w:hAnsi="Arial" w:cs="Arial"/>
              </w:rPr>
            </w:pPr>
          </w:p>
        </w:tc>
        <w:tc>
          <w:tcPr>
            <w:tcW w:w="6831" w:type="dxa"/>
          </w:tcPr>
          <w:p w14:paraId="6726DC0E" w14:textId="77777777" w:rsidR="00423ED2" w:rsidRDefault="00B30364" w:rsidP="00E34FA0">
            <w:pPr>
              <w:rPr>
                <w:rFonts w:ascii="Arial" w:hAnsi="Arial" w:cs="Arial"/>
                <w:b/>
                <w:bCs/>
              </w:rPr>
            </w:pPr>
            <w:r>
              <w:rPr>
                <w:rFonts w:ascii="Arial" w:hAnsi="Arial" w:cs="Arial"/>
                <w:b/>
                <w:bCs/>
              </w:rPr>
              <w:t>Practice Website:</w:t>
            </w:r>
          </w:p>
          <w:p w14:paraId="4F74F05D" w14:textId="24DAA501" w:rsidR="009E3A9D" w:rsidRDefault="00765BCE" w:rsidP="009A3B05">
            <w:pPr>
              <w:rPr>
                <w:rFonts w:ascii="Arial" w:hAnsi="Arial" w:cs="Arial"/>
              </w:rPr>
            </w:pPr>
            <w:r>
              <w:rPr>
                <w:rFonts w:ascii="Arial" w:hAnsi="Arial" w:cs="Arial"/>
              </w:rPr>
              <w:t>This is still in the development stage.</w:t>
            </w:r>
            <w:r w:rsidR="003C6678">
              <w:rPr>
                <w:rFonts w:ascii="Arial" w:hAnsi="Arial" w:cs="Arial"/>
              </w:rPr>
              <w:t xml:space="preserve"> Once this is ready for trialling, the PPG will be requested to test it.</w:t>
            </w:r>
          </w:p>
          <w:p w14:paraId="023954CF" w14:textId="002D8906" w:rsidR="009E3A9D" w:rsidRPr="00B2577A" w:rsidRDefault="009E3A9D" w:rsidP="009A3B05">
            <w:pPr>
              <w:rPr>
                <w:rFonts w:ascii="Arial" w:hAnsi="Arial" w:cs="Arial"/>
              </w:rPr>
            </w:pPr>
          </w:p>
        </w:tc>
        <w:tc>
          <w:tcPr>
            <w:tcW w:w="1395" w:type="dxa"/>
          </w:tcPr>
          <w:p w14:paraId="6C774930" w14:textId="77777777" w:rsidR="00B30364" w:rsidRPr="001732B6" w:rsidRDefault="00B30364" w:rsidP="00687784">
            <w:pPr>
              <w:jc w:val="both"/>
              <w:rPr>
                <w:rFonts w:ascii="Arial" w:hAnsi="Arial" w:cs="Arial"/>
              </w:rPr>
            </w:pPr>
          </w:p>
        </w:tc>
      </w:tr>
      <w:tr w:rsidR="003F5490" w:rsidRPr="001732B6" w14:paraId="71894B19" w14:textId="77777777" w:rsidTr="00A07ECA">
        <w:tc>
          <w:tcPr>
            <w:tcW w:w="790" w:type="dxa"/>
          </w:tcPr>
          <w:p w14:paraId="730DC79E" w14:textId="7A6EA89C" w:rsidR="003F5490" w:rsidRPr="005218F3" w:rsidRDefault="003F5490" w:rsidP="00687784">
            <w:pPr>
              <w:pStyle w:val="ListParagraph"/>
              <w:numPr>
                <w:ilvl w:val="0"/>
                <w:numId w:val="13"/>
              </w:numPr>
              <w:jc w:val="both"/>
              <w:rPr>
                <w:rFonts w:ascii="Arial" w:hAnsi="Arial" w:cs="Arial"/>
              </w:rPr>
            </w:pPr>
          </w:p>
        </w:tc>
        <w:tc>
          <w:tcPr>
            <w:tcW w:w="6831" w:type="dxa"/>
          </w:tcPr>
          <w:p w14:paraId="72AFE4F7" w14:textId="77777777" w:rsidR="00923035" w:rsidRDefault="00DC2C2F" w:rsidP="00687784">
            <w:pPr>
              <w:jc w:val="both"/>
              <w:rPr>
                <w:rFonts w:ascii="Arial" w:hAnsi="Arial" w:cs="Arial"/>
                <w:b/>
                <w:bCs/>
              </w:rPr>
            </w:pPr>
            <w:r w:rsidRPr="00FD1C62">
              <w:rPr>
                <w:rFonts w:ascii="Arial" w:hAnsi="Arial" w:cs="Arial"/>
                <w:b/>
                <w:bCs/>
              </w:rPr>
              <w:t>Any Other Business:</w:t>
            </w:r>
          </w:p>
          <w:p w14:paraId="0D3E61E8" w14:textId="71404021" w:rsidR="00E44D5C" w:rsidRPr="00E44D5C" w:rsidRDefault="001967F1" w:rsidP="00E44D5C">
            <w:pPr>
              <w:jc w:val="both"/>
              <w:rPr>
                <w:rFonts w:ascii="Arial" w:hAnsi="Arial" w:cs="Arial"/>
                <w:bCs/>
              </w:rPr>
            </w:pPr>
            <w:r w:rsidRPr="003C6678">
              <w:rPr>
                <w:rFonts w:ascii="Arial" w:hAnsi="Arial" w:cs="Arial"/>
                <w:bCs/>
                <w:u w:val="single"/>
              </w:rPr>
              <w:t>Action Plan of Priorities</w:t>
            </w:r>
            <w:r w:rsidR="00E44D5C">
              <w:rPr>
                <w:rFonts w:ascii="Arial" w:hAnsi="Arial" w:cs="Arial"/>
                <w:bCs/>
              </w:rPr>
              <w:t xml:space="preserve"> - </w:t>
            </w:r>
            <w:r w:rsidR="00E44D5C" w:rsidRPr="00E44D5C">
              <w:rPr>
                <w:rFonts w:ascii="Arial" w:hAnsi="Arial" w:cs="Arial"/>
                <w:bCs/>
              </w:rPr>
              <w:t>This wi</w:t>
            </w:r>
            <w:r w:rsidR="00E44D5C">
              <w:rPr>
                <w:rFonts w:ascii="Arial" w:hAnsi="Arial" w:cs="Arial"/>
                <w:bCs/>
              </w:rPr>
              <w:t xml:space="preserve">ll be updated and presented to the PPG at each meeting to keep on top of </w:t>
            </w:r>
            <w:r w:rsidR="003C6678">
              <w:rPr>
                <w:rFonts w:ascii="Arial" w:hAnsi="Arial" w:cs="Arial"/>
                <w:bCs/>
              </w:rPr>
              <w:t>on-going</w:t>
            </w:r>
            <w:r w:rsidR="00E44D5C">
              <w:rPr>
                <w:rFonts w:ascii="Arial" w:hAnsi="Arial" w:cs="Arial"/>
                <w:bCs/>
              </w:rPr>
              <w:t xml:space="preserve"> actions.</w:t>
            </w:r>
          </w:p>
          <w:p w14:paraId="3AC234C4" w14:textId="77777777" w:rsidR="005D5BF9" w:rsidRDefault="005D5BF9" w:rsidP="005D5BF9">
            <w:pPr>
              <w:jc w:val="both"/>
              <w:rPr>
                <w:rFonts w:ascii="Arial" w:hAnsi="Arial" w:cs="Arial"/>
                <w:b/>
                <w:bCs/>
              </w:rPr>
            </w:pPr>
          </w:p>
          <w:p w14:paraId="3C4EC260" w14:textId="2ADC7EDE" w:rsidR="00E44D5C" w:rsidRDefault="00E44D5C" w:rsidP="00E44D5C">
            <w:pPr>
              <w:jc w:val="both"/>
              <w:rPr>
                <w:rFonts w:ascii="Arial" w:hAnsi="Arial" w:cs="Arial"/>
                <w:bCs/>
              </w:rPr>
            </w:pPr>
            <w:r w:rsidRPr="003C6678">
              <w:rPr>
                <w:rFonts w:ascii="Arial" w:hAnsi="Arial" w:cs="Arial"/>
                <w:bCs/>
                <w:u w:val="single"/>
              </w:rPr>
              <w:t>N</w:t>
            </w:r>
            <w:r w:rsidR="001967F1" w:rsidRPr="003C6678">
              <w:rPr>
                <w:rFonts w:ascii="Arial" w:hAnsi="Arial" w:cs="Arial"/>
                <w:bCs/>
                <w:u w:val="single"/>
              </w:rPr>
              <w:t>ewsletter</w:t>
            </w:r>
            <w:r w:rsidR="005D5BF9" w:rsidRPr="003C6678">
              <w:rPr>
                <w:rFonts w:ascii="Arial" w:hAnsi="Arial" w:cs="Arial"/>
                <w:bCs/>
              </w:rPr>
              <w:t xml:space="preserve"> –</w:t>
            </w:r>
            <w:r w:rsidR="005D5BF9" w:rsidRPr="00E44D5C">
              <w:rPr>
                <w:rFonts w:ascii="Arial" w:hAnsi="Arial" w:cs="Arial"/>
                <w:b/>
                <w:bCs/>
              </w:rPr>
              <w:t xml:space="preserve"> </w:t>
            </w:r>
            <w:r>
              <w:rPr>
                <w:rFonts w:ascii="Arial" w:hAnsi="Arial" w:cs="Arial"/>
                <w:bCs/>
              </w:rPr>
              <w:t>The first draft will be ready by the next PPG. Agreed information to be included on our electronic newsletter:</w:t>
            </w:r>
          </w:p>
          <w:p w14:paraId="71247D24" w14:textId="77777777" w:rsidR="00E44D5C" w:rsidRDefault="00E44D5C" w:rsidP="00E44D5C">
            <w:pPr>
              <w:pStyle w:val="ListParagraph"/>
              <w:numPr>
                <w:ilvl w:val="0"/>
                <w:numId w:val="22"/>
              </w:numPr>
              <w:jc w:val="both"/>
              <w:rPr>
                <w:rFonts w:ascii="Arial" w:hAnsi="Arial" w:cs="Arial"/>
                <w:bCs/>
              </w:rPr>
            </w:pPr>
            <w:r>
              <w:rPr>
                <w:rFonts w:ascii="Arial" w:hAnsi="Arial" w:cs="Arial"/>
                <w:bCs/>
              </w:rPr>
              <w:t>E</w:t>
            </w:r>
            <w:r w:rsidRPr="00E44D5C">
              <w:rPr>
                <w:rFonts w:ascii="Arial" w:hAnsi="Arial" w:cs="Arial"/>
                <w:bCs/>
              </w:rPr>
              <w:t xml:space="preserve">ncourage </w:t>
            </w:r>
            <w:r>
              <w:rPr>
                <w:rFonts w:ascii="Arial" w:hAnsi="Arial" w:cs="Arial"/>
                <w:bCs/>
              </w:rPr>
              <w:t xml:space="preserve">patients to </w:t>
            </w:r>
            <w:r w:rsidRPr="00E44D5C">
              <w:rPr>
                <w:rFonts w:ascii="Arial" w:hAnsi="Arial" w:cs="Arial"/>
                <w:bCs/>
              </w:rPr>
              <w:t>join our PPG.</w:t>
            </w:r>
          </w:p>
          <w:p w14:paraId="512B432D" w14:textId="5602387B" w:rsidR="00E44D5C" w:rsidRDefault="003C6678" w:rsidP="00E44D5C">
            <w:pPr>
              <w:pStyle w:val="ListParagraph"/>
              <w:numPr>
                <w:ilvl w:val="0"/>
                <w:numId w:val="22"/>
              </w:numPr>
              <w:jc w:val="both"/>
              <w:rPr>
                <w:rFonts w:ascii="Arial" w:hAnsi="Arial" w:cs="Arial"/>
                <w:bCs/>
              </w:rPr>
            </w:pPr>
            <w:r>
              <w:rPr>
                <w:rFonts w:ascii="Arial" w:hAnsi="Arial" w:cs="Arial"/>
                <w:bCs/>
              </w:rPr>
              <w:t>Opening times.</w:t>
            </w:r>
          </w:p>
          <w:p w14:paraId="1FC13C8A" w14:textId="77777777" w:rsidR="00E44D5C" w:rsidRDefault="00E44D5C" w:rsidP="00E44D5C">
            <w:pPr>
              <w:pStyle w:val="ListParagraph"/>
              <w:numPr>
                <w:ilvl w:val="0"/>
                <w:numId w:val="22"/>
              </w:numPr>
              <w:jc w:val="both"/>
              <w:rPr>
                <w:rFonts w:ascii="Arial" w:hAnsi="Arial" w:cs="Arial"/>
                <w:bCs/>
              </w:rPr>
            </w:pPr>
            <w:r>
              <w:rPr>
                <w:rFonts w:ascii="Arial" w:hAnsi="Arial" w:cs="Arial"/>
                <w:bCs/>
              </w:rPr>
              <w:t>Online patient access app.</w:t>
            </w:r>
          </w:p>
          <w:p w14:paraId="5C16191B" w14:textId="18ACD689" w:rsidR="001967F1" w:rsidRDefault="003C6678" w:rsidP="00E44D5C">
            <w:pPr>
              <w:pStyle w:val="ListParagraph"/>
              <w:numPr>
                <w:ilvl w:val="0"/>
                <w:numId w:val="22"/>
              </w:numPr>
              <w:jc w:val="both"/>
              <w:rPr>
                <w:rFonts w:ascii="Arial" w:hAnsi="Arial" w:cs="Arial"/>
                <w:bCs/>
              </w:rPr>
            </w:pPr>
            <w:r>
              <w:rPr>
                <w:rFonts w:ascii="Arial" w:hAnsi="Arial" w:cs="Arial"/>
                <w:bCs/>
              </w:rPr>
              <w:t>Suggestion to call for non-</w:t>
            </w:r>
            <w:r w:rsidR="00E44D5C">
              <w:rPr>
                <w:rFonts w:ascii="Arial" w:hAnsi="Arial" w:cs="Arial"/>
                <w:bCs/>
              </w:rPr>
              <w:t xml:space="preserve">urgent appointments after </w:t>
            </w:r>
            <w:r w:rsidR="005D5BF9" w:rsidRPr="00E44D5C">
              <w:rPr>
                <w:rFonts w:ascii="Arial" w:hAnsi="Arial" w:cs="Arial"/>
                <w:bCs/>
              </w:rPr>
              <w:t xml:space="preserve">10am to </w:t>
            </w:r>
            <w:r>
              <w:rPr>
                <w:rFonts w:ascii="Arial" w:hAnsi="Arial" w:cs="Arial"/>
                <w:bCs/>
              </w:rPr>
              <w:t>help ease pressure durin</w:t>
            </w:r>
            <w:r w:rsidR="005D5BF9" w:rsidRPr="00E44D5C">
              <w:rPr>
                <w:rFonts w:ascii="Arial" w:hAnsi="Arial" w:cs="Arial"/>
                <w:bCs/>
              </w:rPr>
              <w:t>g</w:t>
            </w:r>
            <w:r>
              <w:rPr>
                <w:rFonts w:ascii="Arial" w:hAnsi="Arial" w:cs="Arial"/>
                <w:bCs/>
              </w:rPr>
              <w:t xml:space="preserve"> 8am peak calls.</w:t>
            </w:r>
          </w:p>
          <w:p w14:paraId="5157CD79" w14:textId="54A49E8F" w:rsidR="00F3293A" w:rsidRDefault="00F3293A" w:rsidP="00E44D5C">
            <w:pPr>
              <w:pStyle w:val="ListParagraph"/>
              <w:numPr>
                <w:ilvl w:val="0"/>
                <w:numId w:val="22"/>
              </w:numPr>
              <w:jc w:val="both"/>
              <w:rPr>
                <w:rFonts w:ascii="Arial" w:hAnsi="Arial" w:cs="Arial"/>
                <w:bCs/>
              </w:rPr>
            </w:pPr>
            <w:r>
              <w:rPr>
                <w:rFonts w:ascii="Arial" w:hAnsi="Arial" w:cs="Arial"/>
                <w:bCs/>
              </w:rPr>
              <w:t>Multiple prescriptions.</w:t>
            </w:r>
          </w:p>
          <w:p w14:paraId="4348DA4D" w14:textId="77777777" w:rsidR="00E44D5C" w:rsidRPr="00E44D5C" w:rsidRDefault="00E44D5C" w:rsidP="00E44D5C">
            <w:pPr>
              <w:jc w:val="both"/>
              <w:rPr>
                <w:rFonts w:ascii="Arial" w:hAnsi="Arial" w:cs="Arial"/>
                <w:bCs/>
              </w:rPr>
            </w:pPr>
          </w:p>
          <w:p w14:paraId="53F7086A" w14:textId="769DE17C" w:rsidR="00E44D5C" w:rsidRPr="00E44D5C" w:rsidRDefault="00E44D5C" w:rsidP="00E44D5C">
            <w:pPr>
              <w:jc w:val="both"/>
              <w:rPr>
                <w:rFonts w:ascii="Arial" w:hAnsi="Arial" w:cs="Arial"/>
                <w:bCs/>
              </w:rPr>
            </w:pPr>
            <w:r w:rsidRPr="003C6678">
              <w:rPr>
                <w:rFonts w:ascii="Arial" w:hAnsi="Arial" w:cs="Arial"/>
                <w:bCs/>
                <w:u w:val="single"/>
              </w:rPr>
              <w:t>Noticeboard at Hadley</w:t>
            </w:r>
            <w:r w:rsidRPr="003C6678">
              <w:rPr>
                <w:rFonts w:ascii="Arial" w:hAnsi="Arial" w:cs="Arial"/>
                <w:bCs/>
              </w:rPr>
              <w:t xml:space="preserve"> -</w:t>
            </w:r>
            <w:r>
              <w:rPr>
                <w:rFonts w:ascii="Arial" w:hAnsi="Arial" w:cs="Arial"/>
                <w:b/>
                <w:bCs/>
              </w:rPr>
              <w:t xml:space="preserve"> </w:t>
            </w:r>
            <w:r>
              <w:rPr>
                <w:rFonts w:ascii="Arial" w:hAnsi="Arial" w:cs="Arial"/>
                <w:bCs/>
              </w:rPr>
              <w:t xml:space="preserve">MC mentioned tidying this up to help patients understand what the problems are and why we have them. Include information such as how many calls we have each morning. </w:t>
            </w:r>
            <w:r w:rsidRPr="00E44D5C">
              <w:rPr>
                <w:rFonts w:ascii="Arial" w:hAnsi="Arial" w:cs="Arial"/>
                <w:b/>
                <w:bCs/>
                <w:color w:val="00B0F0"/>
              </w:rPr>
              <w:t xml:space="preserve">Action: </w:t>
            </w:r>
            <w:r>
              <w:rPr>
                <w:rFonts w:ascii="Arial" w:hAnsi="Arial" w:cs="Arial"/>
                <w:bCs/>
              </w:rPr>
              <w:t>EE to liaise with Operational Lead.</w:t>
            </w:r>
          </w:p>
          <w:p w14:paraId="7ED6D5EC" w14:textId="77777777" w:rsidR="00E44D5C" w:rsidRDefault="00E44D5C" w:rsidP="00E44D5C">
            <w:pPr>
              <w:jc w:val="both"/>
              <w:rPr>
                <w:rFonts w:ascii="Arial" w:hAnsi="Arial" w:cs="Arial"/>
                <w:bCs/>
              </w:rPr>
            </w:pPr>
          </w:p>
          <w:p w14:paraId="12D9BC9E" w14:textId="37E04B57" w:rsidR="00E44D5C" w:rsidRDefault="00885CB3" w:rsidP="00E44D5C">
            <w:pPr>
              <w:jc w:val="both"/>
              <w:rPr>
                <w:rFonts w:ascii="Arial" w:hAnsi="Arial" w:cs="Arial"/>
                <w:bCs/>
              </w:rPr>
            </w:pPr>
            <w:r w:rsidRPr="00E44D5C">
              <w:rPr>
                <w:rFonts w:ascii="Arial" w:hAnsi="Arial" w:cs="Arial"/>
                <w:b/>
                <w:bCs/>
                <w:color w:val="00B0F0"/>
              </w:rPr>
              <w:t>Action:</w:t>
            </w:r>
            <w:r>
              <w:rPr>
                <w:rFonts w:ascii="Arial" w:hAnsi="Arial" w:cs="Arial"/>
                <w:b/>
                <w:bCs/>
                <w:color w:val="00B0F0"/>
              </w:rPr>
              <w:t xml:space="preserve"> </w:t>
            </w:r>
            <w:r>
              <w:rPr>
                <w:rFonts w:ascii="Arial" w:hAnsi="Arial" w:cs="Arial"/>
                <w:bCs/>
              </w:rPr>
              <w:t>TC to give KM the Operational Lead’s contact details so that they can work together on PPG information</w:t>
            </w:r>
            <w:r w:rsidRPr="00885CB3">
              <w:rPr>
                <w:rFonts w:ascii="Arial" w:hAnsi="Arial" w:cs="Arial"/>
                <w:bCs/>
              </w:rPr>
              <w:t xml:space="preserve">/updates </w:t>
            </w:r>
            <w:r>
              <w:rPr>
                <w:rFonts w:ascii="Arial" w:hAnsi="Arial" w:cs="Arial"/>
                <w:bCs/>
              </w:rPr>
              <w:t xml:space="preserve">to include </w:t>
            </w:r>
            <w:r w:rsidRPr="00885CB3">
              <w:rPr>
                <w:rFonts w:ascii="Arial" w:hAnsi="Arial" w:cs="Arial"/>
                <w:bCs/>
              </w:rPr>
              <w:t>on noticeboards across our sites.</w:t>
            </w:r>
          </w:p>
          <w:p w14:paraId="307A6A9D" w14:textId="77777777" w:rsidR="00D42699" w:rsidRPr="005D5BF9" w:rsidRDefault="00D42699" w:rsidP="005D5BF9">
            <w:pPr>
              <w:pStyle w:val="ListParagraph"/>
              <w:jc w:val="both"/>
              <w:rPr>
                <w:rFonts w:ascii="Arial" w:hAnsi="Arial" w:cs="Arial"/>
                <w:bCs/>
              </w:rPr>
            </w:pPr>
          </w:p>
          <w:p w14:paraId="2E4F61D9" w14:textId="22B9D077" w:rsidR="00D42699" w:rsidRDefault="001967F1" w:rsidP="009E504F">
            <w:pPr>
              <w:jc w:val="both"/>
              <w:rPr>
                <w:rFonts w:ascii="Arial" w:hAnsi="Arial" w:cs="Arial"/>
                <w:bCs/>
              </w:rPr>
            </w:pPr>
            <w:r w:rsidRPr="00F3293A">
              <w:rPr>
                <w:rFonts w:ascii="Arial" w:hAnsi="Arial" w:cs="Arial"/>
                <w:bCs/>
                <w:u w:val="single"/>
              </w:rPr>
              <w:t>Bringing Issues/Queries to PPG</w:t>
            </w:r>
            <w:r w:rsidR="00F3293A">
              <w:rPr>
                <w:rFonts w:ascii="Arial" w:hAnsi="Arial" w:cs="Arial"/>
                <w:bCs/>
              </w:rPr>
              <w:t xml:space="preserve"> – Patients are aware they can send us issues to look into but this is not the forum for personal complaints. </w:t>
            </w:r>
          </w:p>
          <w:p w14:paraId="1F01EEF6" w14:textId="77777777" w:rsidR="00D42699" w:rsidRPr="009E504F" w:rsidRDefault="00D42699" w:rsidP="00D42699">
            <w:pPr>
              <w:pStyle w:val="ListParagraph"/>
              <w:jc w:val="both"/>
              <w:rPr>
                <w:rFonts w:ascii="Arial" w:hAnsi="Arial" w:cs="Arial"/>
                <w:bCs/>
                <w:u w:val="single"/>
              </w:rPr>
            </w:pPr>
          </w:p>
          <w:p w14:paraId="58B3386F" w14:textId="2EDB61DD" w:rsidR="009D4046" w:rsidRDefault="001967F1" w:rsidP="009E504F">
            <w:pPr>
              <w:jc w:val="both"/>
              <w:rPr>
                <w:rFonts w:ascii="Arial" w:hAnsi="Arial" w:cs="Arial"/>
                <w:bCs/>
              </w:rPr>
            </w:pPr>
            <w:r w:rsidRPr="009E504F">
              <w:rPr>
                <w:rFonts w:ascii="Arial" w:hAnsi="Arial" w:cs="Arial"/>
                <w:bCs/>
                <w:u w:val="single"/>
              </w:rPr>
              <w:t>Communicating Test Results</w:t>
            </w:r>
            <w:r w:rsidR="009E504F">
              <w:rPr>
                <w:rFonts w:ascii="Arial" w:hAnsi="Arial" w:cs="Arial"/>
                <w:bCs/>
              </w:rPr>
              <w:t xml:space="preserve"> – From Nov 2022, patients will be able to access blood test results from the Patient Access App.</w:t>
            </w:r>
          </w:p>
          <w:p w14:paraId="3A52A38C" w14:textId="77777777" w:rsidR="00BD40B8" w:rsidRPr="009E504F" w:rsidRDefault="00BD40B8" w:rsidP="009D4046">
            <w:pPr>
              <w:pStyle w:val="ListParagraph"/>
              <w:jc w:val="both"/>
              <w:rPr>
                <w:rFonts w:ascii="Arial" w:hAnsi="Arial" w:cs="Arial"/>
                <w:bCs/>
              </w:rPr>
            </w:pPr>
          </w:p>
          <w:p w14:paraId="0F58FD04" w14:textId="5578AFBA" w:rsidR="00BD40B8" w:rsidRDefault="00BD40B8" w:rsidP="00BD40B8">
            <w:pPr>
              <w:jc w:val="both"/>
              <w:rPr>
                <w:rFonts w:ascii="Arial" w:hAnsi="Arial" w:cs="Arial"/>
                <w:bCs/>
              </w:rPr>
            </w:pPr>
            <w:proofErr w:type="spellStart"/>
            <w:r w:rsidRPr="009E504F">
              <w:rPr>
                <w:rFonts w:ascii="Arial" w:hAnsi="Arial" w:cs="Arial"/>
                <w:bCs/>
                <w:u w:val="single"/>
              </w:rPr>
              <w:t>Madeley</w:t>
            </w:r>
            <w:proofErr w:type="spellEnd"/>
            <w:r w:rsidRPr="009E504F">
              <w:rPr>
                <w:rFonts w:ascii="Arial" w:hAnsi="Arial" w:cs="Arial"/>
                <w:bCs/>
              </w:rPr>
              <w:t xml:space="preserve"> –</w:t>
            </w:r>
            <w:r w:rsidRPr="00BD40B8">
              <w:rPr>
                <w:rFonts w:ascii="Arial" w:hAnsi="Arial" w:cs="Arial"/>
                <w:b/>
                <w:bCs/>
              </w:rPr>
              <w:t xml:space="preserve"> </w:t>
            </w:r>
            <w:r>
              <w:rPr>
                <w:rFonts w:ascii="Arial" w:hAnsi="Arial" w:cs="Arial"/>
                <w:bCs/>
              </w:rPr>
              <w:t>P</w:t>
            </w:r>
            <w:r w:rsidR="009E504F">
              <w:rPr>
                <w:rFonts w:ascii="Arial" w:hAnsi="Arial" w:cs="Arial"/>
                <w:bCs/>
              </w:rPr>
              <w:t xml:space="preserve">atient mentioned to PPG member a day they visited </w:t>
            </w:r>
            <w:proofErr w:type="spellStart"/>
            <w:r w:rsidR="009E504F">
              <w:rPr>
                <w:rFonts w:ascii="Arial" w:hAnsi="Arial" w:cs="Arial"/>
                <w:bCs/>
              </w:rPr>
              <w:t>Madeley</w:t>
            </w:r>
            <w:proofErr w:type="spellEnd"/>
            <w:r w:rsidR="009D7D66">
              <w:rPr>
                <w:rFonts w:ascii="Arial" w:hAnsi="Arial" w:cs="Arial"/>
                <w:bCs/>
              </w:rPr>
              <w:t xml:space="preserve"> it </w:t>
            </w:r>
            <w:r w:rsidR="009E504F">
              <w:rPr>
                <w:rFonts w:ascii="Arial" w:hAnsi="Arial" w:cs="Arial"/>
                <w:bCs/>
              </w:rPr>
              <w:t>was closed and the chairs were stacked up.</w:t>
            </w:r>
          </w:p>
          <w:p w14:paraId="34DFBB07" w14:textId="5787C423" w:rsidR="009E504F" w:rsidRDefault="009E504F" w:rsidP="00BD40B8">
            <w:pPr>
              <w:jc w:val="both"/>
              <w:rPr>
                <w:rFonts w:ascii="Arial" w:hAnsi="Arial" w:cs="Arial"/>
                <w:bCs/>
              </w:rPr>
            </w:pPr>
            <w:r w:rsidRPr="00E44D5C">
              <w:rPr>
                <w:rFonts w:ascii="Arial" w:hAnsi="Arial" w:cs="Arial"/>
                <w:b/>
                <w:bCs/>
                <w:color w:val="00B0F0"/>
              </w:rPr>
              <w:t xml:space="preserve">Action: </w:t>
            </w:r>
            <w:r>
              <w:rPr>
                <w:rFonts w:ascii="Arial" w:hAnsi="Arial" w:cs="Arial"/>
                <w:bCs/>
              </w:rPr>
              <w:t xml:space="preserve">EE to </w:t>
            </w:r>
            <w:r>
              <w:rPr>
                <w:rFonts w:ascii="Arial" w:hAnsi="Arial" w:cs="Arial"/>
                <w:bCs/>
              </w:rPr>
              <w:t>look into</w:t>
            </w:r>
            <w:r w:rsidR="009D7D66">
              <w:rPr>
                <w:rFonts w:ascii="Arial" w:hAnsi="Arial" w:cs="Arial"/>
                <w:bCs/>
              </w:rPr>
              <w:t xml:space="preserve"> as this is unlikely</w:t>
            </w:r>
            <w:r>
              <w:rPr>
                <w:rFonts w:ascii="Arial" w:hAnsi="Arial" w:cs="Arial"/>
                <w:bCs/>
              </w:rPr>
              <w:t xml:space="preserve">. It could be </w:t>
            </w:r>
            <w:r w:rsidR="009D7D66">
              <w:rPr>
                <w:rFonts w:ascii="Arial" w:hAnsi="Arial" w:cs="Arial"/>
                <w:bCs/>
              </w:rPr>
              <w:t xml:space="preserve">the </w:t>
            </w:r>
            <w:r>
              <w:rPr>
                <w:rFonts w:ascii="Arial" w:hAnsi="Arial" w:cs="Arial"/>
                <w:bCs/>
              </w:rPr>
              <w:t>patient attended the wrong building</w:t>
            </w:r>
            <w:r w:rsidR="009D7D66">
              <w:rPr>
                <w:rFonts w:ascii="Arial" w:hAnsi="Arial" w:cs="Arial"/>
                <w:bCs/>
              </w:rPr>
              <w:t xml:space="preserve"> since there are two close together.</w:t>
            </w:r>
          </w:p>
          <w:p w14:paraId="108AAFA4" w14:textId="77777777" w:rsidR="00C9013D" w:rsidRDefault="00C9013D" w:rsidP="00BD40B8">
            <w:pPr>
              <w:jc w:val="both"/>
              <w:rPr>
                <w:rFonts w:ascii="Arial" w:hAnsi="Arial" w:cs="Arial"/>
                <w:bCs/>
              </w:rPr>
            </w:pPr>
          </w:p>
          <w:p w14:paraId="0E7C6A4E" w14:textId="77777777" w:rsidR="009D7D66" w:rsidRDefault="001D370F" w:rsidP="009D7D66">
            <w:pPr>
              <w:jc w:val="both"/>
              <w:rPr>
                <w:rFonts w:ascii="Arial" w:hAnsi="Arial" w:cs="Arial"/>
                <w:bCs/>
              </w:rPr>
            </w:pPr>
            <w:r w:rsidRPr="001D370F">
              <w:rPr>
                <w:rFonts w:ascii="Arial" w:hAnsi="Arial" w:cs="Arial"/>
                <w:bCs/>
                <w:u w:val="single"/>
              </w:rPr>
              <w:t>111</w:t>
            </w:r>
            <w:r>
              <w:rPr>
                <w:rFonts w:ascii="Arial" w:hAnsi="Arial" w:cs="Arial"/>
                <w:bCs/>
              </w:rPr>
              <w:t xml:space="preserve"> – The government tell us how many appointments we have to reserve for 111 calls and by law we are not permitted to book over these.</w:t>
            </w:r>
            <w:r w:rsidR="00515419">
              <w:rPr>
                <w:rFonts w:ascii="Arial" w:hAnsi="Arial" w:cs="Arial"/>
                <w:bCs/>
              </w:rPr>
              <w:t xml:space="preserve"> This is why at times if we notify patients that we have no appointments left and they end up going through 111, depending on if they need to be seen or not they could end up with one of these appointments. </w:t>
            </w:r>
          </w:p>
          <w:p w14:paraId="48E8CF5B" w14:textId="737788BD" w:rsidR="009D7D66" w:rsidRPr="009D7D66" w:rsidRDefault="009D7D66" w:rsidP="009D7D66">
            <w:pPr>
              <w:jc w:val="both"/>
              <w:rPr>
                <w:rFonts w:ascii="Arial" w:hAnsi="Arial" w:cs="Arial"/>
                <w:bCs/>
              </w:rPr>
            </w:pPr>
          </w:p>
        </w:tc>
        <w:tc>
          <w:tcPr>
            <w:tcW w:w="1395" w:type="dxa"/>
          </w:tcPr>
          <w:p w14:paraId="39AEF9EC" w14:textId="77777777" w:rsidR="00985519" w:rsidRDefault="00985519" w:rsidP="00687784">
            <w:pPr>
              <w:jc w:val="both"/>
              <w:rPr>
                <w:rFonts w:ascii="Arial" w:hAnsi="Arial" w:cs="Arial"/>
              </w:rPr>
            </w:pPr>
          </w:p>
          <w:p w14:paraId="08B69666" w14:textId="77777777" w:rsidR="003C6678" w:rsidRDefault="003C6678" w:rsidP="00687784">
            <w:pPr>
              <w:jc w:val="both"/>
              <w:rPr>
                <w:rFonts w:ascii="Arial" w:hAnsi="Arial" w:cs="Arial"/>
              </w:rPr>
            </w:pPr>
          </w:p>
          <w:p w14:paraId="5FB47B5A" w14:textId="77777777" w:rsidR="003C6678" w:rsidRDefault="003C6678" w:rsidP="00687784">
            <w:pPr>
              <w:jc w:val="both"/>
              <w:rPr>
                <w:rFonts w:ascii="Arial" w:hAnsi="Arial" w:cs="Arial"/>
              </w:rPr>
            </w:pPr>
          </w:p>
          <w:p w14:paraId="29ED23A8" w14:textId="77777777" w:rsidR="003C6678" w:rsidRDefault="003C6678" w:rsidP="00687784">
            <w:pPr>
              <w:jc w:val="both"/>
              <w:rPr>
                <w:rFonts w:ascii="Arial" w:hAnsi="Arial" w:cs="Arial"/>
              </w:rPr>
            </w:pPr>
          </w:p>
          <w:p w14:paraId="097DB675" w14:textId="77777777" w:rsidR="003C6678" w:rsidRDefault="003C6678" w:rsidP="00687784">
            <w:pPr>
              <w:jc w:val="both"/>
              <w:rPr>
                <w:rFonts w:ascii="Arial" w:hAnsi="Arial" w:cs="Arial"/>
              </w:rPr>
            </w:pPr>
          </w:p>
          <w:p w14:paraId="36CD527D" w14:textId="77777777" w:rsidR="003C6678" w:rsidRDefault="003C6678" w:rsidP="00687784">
            <w:pPr>
              <w:jc w:val="both"/>
              <w:rPr>
                <w:rFonts w:ascii="Arial" w:hAnsi="Arial" w:cs="Arial"/>
              </w:rPr>
            </w:pPr>
          </w:p>
          <w:p w14:paraId="7DE250C9" w14:textId="77777777" w:rsidR="003C6678" w:rsidRDefault="003C6678" w:rsidP="00687784">
            <w:pPr>
              <w:jc w:val="both"/>
              <w:rPr>
                <w:rFonts w:ascii="Arial" w:hAnsi="Arial" w:cs="Arial"/>
              </w:rPr>
            </w:pPr>
          </w:p>
          <w:p w14:paraId="6E4224E1" w14:textId="77777777" w:rsidR="003C6678" w:rsidRDefault="003C6678" w:rsidP="00687784">
            <w:pPr>
              <w:jc w:val="both"/>
              <w:rPr>
                <w:rFonts w:ascii="Arial" w:hAnsi="Arial" w:cs="Arial"/>
              </w:rPr>
            </w:pPr>
          </w:p>
          <w:p w14:paraId="7A8DC14C" w14:textId="77777777" w:rsidR="003C6678" w:rsidRDefault="003C6678" w:rsidP="00687784">
            <w:pPr>
              <w:jc w:val="both"/>
              <w:rPr>
                <w:rFonts w:ascii="Arial" w:hAnsi="Arial" w:cs="Arial"/>
              </w:rPr>
            </w:pPr>
          </w:p>
          <w:p w14:paraId="2B3D80AA" w14:textId="77777777" w:rsidR="003C6678" w:rsidRDefault="003C6678" w:rsidP="00687784">
            <w:pPr>
              <w:jc w:val="both"/>
              <w:rPr>
                <w:rFonts w:ascii="Arial" w:hAnsi="Arial" w:cs="Arial"/>
              </w:rPr>
            </w:pPr>
          </w:p>
          <w:p w14:paraId="717DBD91" w14:textId="77777777" w:rsidR="003C6678" w:rsidRDefault="003C6678" w:rsidP="00687784">
            <w:pPr>
              <w:jc w:val="both"/>
              <w:rPr>
                <w:rFonts w:ascii="Arial" w:hAnsi="Arial" w:cs="Arial"/>
              </w:rPr>
            </w:pPr>
          </w:p>
          <w:p w14:paraId="7FDE4C46" w14:textId="77777777" w:rsidR="003C6678" w:rsidRDefault="003C6678" w:rsidP="00687784">
            <w:pPr>
              <w:jc w:val="both"/>
              <w:rPr>
                <w:rFonts w:ascii="Arial" w:hAnsi="Arial" w:cs="Arial"/>
              </w:rPr>
            </w:pPr>
          </w:p>
          <w:p w14:paraId="0E210927" w14:textId="77777777" w:rsidR="003C6678" w:rsidRDefault="003C6678" w:rsidP="00687784">
            <w:pPr>
              <w:jc w:val="both"/>
              <w:rPr>
                <w:rFonts w:ascii="Arial" w:hAnsi="Arial" w:cs="Arial"/>
              </w:rPr>
            </w:pPr>
          </w:p>
          <w:p w14:paraId="2468CA0D" w14:textId="77777777" w:rsidR="003C6678" w:rsidRDefault="003C6678" w:rsidP="00687784">
            <w:pPr>
              <w:jc w:val="both"/>
              <w:rPr>
                <w:rFonts w:ascii="Arial" w:hAnsi="Arial" w:cs="Arial"/>
              </w:rPr>
            </w:pPr>
          </w:p>
          <w:p w14:paraId="4A63B4E8" w14:textId="77777777" w:rsidR="00F3293A" w:rsidRDefault="00F3293A" w:rsidP="00687784">
            <w:pPr>
              <w:jc w:val="both"/>
              <w:rPr>
                <w:rFonts w:ascii="Arial" w:hAnsi="Arial" w:cs="Arial"/>
              </w:rPr>
            </w:pPr>
          </w:p>
          <w:p w14:paraId="631C26FE" w14:textId="77777777" w:rsidR="003C6678" w:rsidRDefault="003C6678" w:rsidP="00687784">
            <w:pPr>
              <w:jc w:val="both"/>
              <w:rPr>
                <w:rFonts w:ascii="Arial" w:hAnsi="Arial" w:cs="Arial"/>
              </w:rPr>
            </w:pPr>
          </w:p>
          <w:p w14:paraId="25D5DC4C" w14:textId="77777777" w:rsidR="00F3293A" w:rsidRDefault="00F3293A" w:rsidP="00687784">
            <w:pPr>
              <w:jc w:val="both"/>
              <w:rPr>
                <w:rFonts w:ascii="Arial" w:hAnsi="Arial" w:cs="Arial"/>
                <w:sz w:val="4"/>
                <w:szCs w:val="4"/>
              </w:rPr>
            </w:pPr>
            <w:r>
              <w:rPr>
                <w:rFonts w:ascii="Arial" w:hAnsi="Arial" w:cs="Arial"/>
                <w:sz w:val="4"/>
                <w:szCs w:val="4"/>
              </w:rPr>
              <w:br/>
            </w:r>
          </w:p>
          <w:p w14:paraId="6E2003C4" w14:textId="1871185E" w:rsidR="003C6678" w:rsidRDefault="003C6678" w:rsidP="00687784">
            <w:pPr>
              <w:jc w:val="both"/>
              <w:rPr>
                <w:rFonts w:ascii="Arial" w:hAnsi="Arial" w:cs="Arial"/>
              </w:rPr>
            </w:pPr>
            <w:r>
              <w:rPr>
                <w:rFonts w:ascii="Arial" w:hAnsi="Arial" w:cs="Arial"/>
              </w:rPr>
              <w:t>EE</w:t>
            </w:r>
          </w:p>
          <w:p w14:paraId="5D3D6E16" w14:textId="77777777" w:rsidR="00F3293A" w:rsidRDefault="00F3293A" w:rsidP="00687784">
            <w:pPr>
              <w:jc w:val="both"/>
              <w:rPr>
                <w:rFonts w:ascii="Arial" w:hAnsi="Arial" w:cs="Arial"/>
              </w:rPr>
            </w:pPr>
          </w:p>
          <w:p w14:paraId="5F1C1CF5" w14:textId="77777777" w:rsidR="00F3293A" w:rsidRDefault="00F3293A" w:rsidP="00687784">
            <w:pPr>
              <w:jc w:val="both"/>
              <w:rPr>
                <w:rFonts w:ascii="Arial" w:hAnsi="Arial" w:cs="Arial"/>
              </w:rPr>
            </w:pPr>
            <w:r>
              <w:rPr>
                <w:rFonts w:ascii="Arial" w:hAnsi="Arial" w:cs="Arial"/>
              </w:rPr>
              <w:t>TC</w:t>
            </w:r>
          </w:p>
          <w:p w14:paraId="548FD126" w14:textId="77777777" w:rsidR="009E504F" w:rsidRDefault="009E504F" w:rsidP="00687784">
            <w:pPr>
              <w:jc w:val="both"/>
              <w:rPr>
                <w:rFonts w:ascii="Arial" w:hAnsi="Arial" w:cs="Arial"/>
              </w:rPr>
            </w:pPr>
          </w:p>
          <w:p w14:paraId="2C577918" w14:textId="77777777" w:rsidR="009E504F" w:rsidRDefault="009E504F" w:rsidP="00687784">
            <w:pPr>
              <w:jc w:val="both"/>
              <w:rPr>
                <w:rFonts w:ascii="Arial" w:hAnsi="Arial" w:cs="Arial"/>
              </w:rPr>
            </w:pPr>
          </w:p>
          <w:p w14:paraId="32CD62D7" w14:textId="77777777" w:rsidR="009E504F" w:rsidRDefault="009E504F" w:rsidP="00687784">
            <w:pPr>
              <w:jc w:val="both"/>
              <w:rPr>
                <w:rFonts w:ascii="Arial" w:hAnsi="Arial" w:cs="Arial"/>
              </w:rPr>
            </w:pPr>
          </w:p>
          <w:p w14:paraId="0C5592C6" w14:textId="77777777" w:rsidR="009E504F" w:rsidRDefault="009E504F" w:rsidP="00687784">
            <w:pPr>
              <w:jc w:val="both"/>
              <w:rPr>
                <w:rFonts w:ascii="Arial" w:hAnsi="Arial" w:cs="Arial"/>
              </w:rPr>
            </w:pPr>
          </w:p>
          <w:p w14:paraId="49EC600A" w14:textId="77777777" w:rsidR="009E504F" w:rsidRDefault="009E504F" w:rsidP="00687784">
            <w:pPr>
              <w:jc w:val="both"/>
              <w:rPr>
                <w:rFonts w:ascii="Arial" w:hAnsi="Arial" w:cs="Arial"/>
              </w:rPr>
            </w:pPr>
          </w:p>
          <w:p w14:paraId="0C2D3C9F" w14:textId="77777777" w:rsidR="009E504F" w:rsidRDefault="009E504F" w:rsidP="00687784">
            <w:pPr>
              <w:jc w:val="both"/>
              <w:rPr>
                <w:rFonts w:ascii="Arial" w:hAnsi="Arial" w:cs="Arial"/>
              </w:rPr>
            </w:pPr>
          </w:p>
          <w:p w14:paraId="3E7B6333" w14:textId="77777777" w:rsidR="009E504F" w:rsidRDefault="009E504F" w:rsidP="00687784">
            <w:pPr>
              <w:jc w:val="both"/>
              <w:rPr>
                <w:rFonts w:ascii="Arial" w:hAnsi="Arial" w:cs="Arial"/>
              </w:rPr>
            </w:pPr>
          </w:p>
          <w:p w14:paraId="1E99614A" w14:textId="77777777" w:rsidR="009E504F" w:rsidRDefault="009E504F" w:rsidP="00687784">
            <w:pPr>
              <w:jc w:val="both"/>
              <w:rPr>
                <w:rFonts w:ascii="Arial" w:hAnsi="Arial" w:cs="Arial"/>
              </w:rPr>
            </w:pPr>
          </w:p>
          <w:p w14:paraId="7D360B7A" w14:textId="77777777" w:rsidR="009E504F" w:rsidRDefault="009E504F" w:rsidP="00687784">
            <w:pPr>
              <w:jc w:val="both"/>
              <w:rPr>
                <w:rFonts w:ascii="Arial" w:hAnsi="Arial" w:cs="Arial"/>
              </w:rPr>
            </w:pPr>
          </w:p>
          <w:p w14:paraId="1D633EFC" w14:textId="77777777" w:rsidR="009E504F" w:rsidRDefault="009E504F" w:rsidP="00687784">
            <w:pPr>
              <w:jc w:val="both"/>
              <w:rPr>
                <w:rFonts w:ascii="Arial" w:hAnsi="Arial" w:cs="Arial"/>
              </w:rPr>
            </w:pPr>
          </w:p>
          <w:p w14:paraId="0374002C" w14:textId="77777777" w:rsidR="009E504F" w:rsidRDefault="009E504F" w:rsidP="00687784">
            <w:pPr>
              <w:jc w:val="both"/>
              <w:rPr>
                <w:rFonts w:ascii="Arial" w:hAnsi="Arial" w:cs="Arial"/>
              </w:rPr>
            </w:pPr>
          </w:p>
          <w:p w14:paraId="14375B6C" w14:textId="77777777" w:rsidR="009E504F" w:rsidRDefault="009E504F" w:rsidP="00687784">
            <w:pPr>
              <w:jc w:val="both"/>
              <w:rPr>
                <w:rFonts w:ascii="Arial" w:hAnsi="Arial" w:cs="Arial"/>
              </w:rPr>
            </w:pPr>
          </w:p>
          <w:p w14:paraId="2667A748" w14:textId="6395053B" w:rsidR="009E504F" w:rsidRPr="001732B6" w:rsidRDefault="009E504F" w:rsidP="00687784">
            <w:pPr>
              <w:jc w:val="both"/>
              <w:rPr>
                <w:rFonts w:ascii="Arial" w:hAnsi="Arial" w:cs="Arial"/>
              </w:rPr>
            </w:pPr>
            <w:r>
              <w:rPr>
                <w:rFonts w:ascii="Arial" w:hAnsi="Arial" w:cs="Arial"/>
              </w:rPr>
              <w:t>EE</w:t>
            </w:r>
          </w:p>
        </w:tc>
      </w:tr>
      <w:tr w:rsidR="00AB4E8C" w:rsidRPr="001732B6" w14:paraId="11A2645A" w14:textId="77777777" w:rsidTr="00A07ECA">
        <w:tc>
          <w:tcPr>
            <w:tcW w:w="790" w:type="dxa"/>
          </w:tcPr>
          <w:p w14:paraId="3B12E509" w14:textId="57E29E0A" w:rsidR="00AB4E8C" w:rsidRPr="005218F3" w:rsidRDefault="00AB4E8C" w:rsidP="00687784">
            <w:pPr>
              <w:pStyle w:val="ListParagraph"/>
              <w:numPr>
                <w:ilvl w:val="0"/>
                <w:numId w:val="13"/>
              </w:numPr>
              <w:jc w:val="both"/>
              <w:rPr>
                <w:rFonts w:ascii="Arial" w:hAnsi="Arial" w:cs="Arial"/>
              </w:rPr>
            </w:pPr>
          </w:p>
        </w:tc>
        <w:tc>
          <w:tcPr>
            <w:tcW w:w="6831" w:type="dxa"/>
          </w:tcPr>
          <w:p w14:paraId="5EE953EC" w14:textId="7C6FBBD3" w:rsidR="00F42A02" w:rsidRDefault="00AB4E8C" w:rsidP="00AB4E8C">
            <w:pPr>
              <w:jc w:val="both"/>
              <w:rPr>
                <w:rFonts w:ascii="Arial" w:hAnsi="Arial" w:cs="Arial"/>
                <w:bCs/>
              </w:rPr>
            </w:pPr>
            <w:r>
              <w:rPr>
                <w:rFonts w:ascii="Arial" w:hAnsi="Arial" w:cs="Arial"/>
                <w:b/>
                <w:bCs/>
              </w:rPr>
              <w:t xml:space="preserve">Next Meeting: </w:t>
            </w:r>
            <w:r w:rsidRPr="00AB4E8C">
              <w:rPr>
                <w:rFonts w:ascii="Arial" w:hAnsi="Arial" w:cs="Arial"/>
                <w:bCs/>
              </w:rPr>
              <w:t>Wed</w:t>
            </w:r>
            <w:r w:rsidR="00F42A02">
              <w:rPr>
                <w:rFonts w:ascii="Arial" w:hAnsi="Arial" w:cs="Arial"/>
                <w:bCs/>
              </w:rPr>
              <w:t>ne</w:t>
            </w:r>
            <w:r w:rsidRPr="00AB4E8C">
              <w:rPr>
                <w:rFonts w:ascii="Arial" w:hAnsi="Arial" w:cs="Arial"/>
                <w:bCs/>
              </w:rPr>
              <w:t>s</w:t>
            </w:r>
            <w:r w:rsidR="00F42A02">
              <w:rPr>
                <w:rFonts w:ascii="Arial" w:hAnsi="Arial" w:cs="Arial"/>
                <w:bCs/>
              </w:rPr>
              <w:t>day</w:t>
            </w:r>
            <w:r w:rsidR="007B1B41">
              <w:rPr>
                <w:rFonts w:ascii="Arial" w:hAnsi="Arial" w:cs="Arial"/>
                <w:bCs/>
              </w:rPr>
              <w:t xml:space="preserve"> 2</w:t>
            </w:r>
            <w:r w:rsidR="001967F1">
              <w:rPr>
                <w:rFonts w:ascii="Arial" w:hAnsi="Arial" w:cs="Arial"/>
                <w:bCs/>
              </w:rPr>
              <w:t>3</w:t>
            </w:r>
            <w:r w:rsidR="001967F1" w:rsidRPr="001967F1">
              <w:rPr>
                <w:rFonts w:ascii="Arial" w:hAnsi="Arial" w:cs="Arial"/>
                <w:bCs/>
                <w:vertAlign w:val="superscript"/>
              </w:rPr>
              <w:t>rd</w:t>
            </w:r>
            <w:r w:rsidR="001967F1">
              <w:rPr>
                <w:rFonts w:ascii="Arial" w:hAnsi="Arial" w:cs="Arial"/>
                <w:bCs/>
              </w:rPr>
              <w:t xml:space="preserve"> November</w:t>
            </w:r>
            <w:r w:rsidR="00F42A02">
              <w:rPr>
                <w:rFonts w:ascii="Arial" w:hAnsi="Arial" w:cs="Arial"/>
                <w:bCs/>
              </w:rPr>
              <w:t xml:space="preserve"> </w:t>
            </w:r>
            <w:r w:rsidR="007B1B41">
              <w:rPr>
                <w:rFonts w:ascii="Arial" w:hAnsi="Arial" w:cs="Arial"/>
                <w:bCs/>
              </w:rPr>
              <w:t>2022</w:t>
            </w:r>
            <w:r w:rsidRPr="00AB4E8C">
              <w:rPr>
                <w:rFonts w:ascii="Arial" w:hAnsi="Arial" w:cs="Arial"/>
                <w:bCs/>
              </w:rPr>
              <w:t>,</w:t>
            </w:r>
          </w:p>
          <w:p w14:paraId="384573C7" w14:textId="68477A20" w:rsidR="00B34C58" w:rsidRPr="0045697E" w:rsidRDefault="007B1B41" w:rsidP="00AB4E8C">
            <w:pPr>
              <w:jc w:val="both"/>
              <w:rPr>
                <w:rFonts w:ascii="Arial" w:hAnsi="Arial" w:cs="Arial"/>
                <w:bCs/>
              </w:rPr>
            </w:pPr>
            <w:r>
              <w:rPr>
                <w:rFonts w:ascii="Arial" w:hAnsi="Arial" w:cs="Arial"/>
                <w:bCs/>
              </w:rPr>
              <w:t>19</w:t>
            </w:r>
            <w:r w:rsidR="00AB4E8C" w:rsidRPr="00AB4E8C">
              <w:rPr>
                <w:rFonts w:ascii="Arial" w:hAnsi="Arial" w:cs="Arial"/>
                <w:bCs/>
              </w:rPr>
              <w:t>:00 – 20:00</w:t>
            </w:r>
            <w:r w:rsidR="00B30364">
              <w:rPr>
                <w:rFonts w:ascii="Arial" w:hAnsi="Arial" w:cs="Arial"/>
                <w:bCs/>
              </w:rPr>
              <w:t>, Euston House</w:t>
            </w:r>
          </w:p>
        </w:tc>
        <w:tc>
          <w:tcPr>
            <w:tcW w:w="1395" w:type="dxa"/>
          </w:tcPr>
          <w:p w14:paraId="5B777A79" w14:textId="77777777" w:rsidR="00AB4E8C" w:rsidRDefault="00AB4E8C" w:rsidP="00687784">
            <w:pPr>
              <w:jc w:val="both"/>
              <w:rPr>
                <w:rFonts w:ascii="Arial" w:hAnsi="Arial" w:cs="Arial"/>
              </w:rPr>
            </w:pPr>
          </w:p>
        </w:tc>
      </w:tr>
    </w:tbl>
    <w:p w14:paraId="1DF095DB" w14:textId="77777777" w:rsidR="006758E8" w:rsidRPr="00757505" w:rsidRDefault="006758E8" w:rsidP="00AB4E8C">
      <w:pPr>
        <w:rPr>
          <w:rFonts w:ascii="Arial" w:hAnsi="Arial" w:cs="Arial"/>
          <w:sz w:val="28"/>
          <w:szCs w:val="28"/>
        </w:rPr>
      </w:pPr>
    </w:p>
    <w:sectPr w:rsidR="006758E8" w:rsidRPr="00757505" w:rsidSect="00F63C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55AE" w14:textId="77777777" w:rsidR="003126A8" w:rsidRDefault="003126A8" w:rsidP="00757505">
      <w:pPr>
        <w:spacing w:after="0" w:line="240" w:lineRule="auto"/>
      </w:pPr>
      <w:r>
        <w:separator/>
      </w:r>
    </w:p>
  </w:endnote>
  <w:endnote w:type="continuationSeparator" w:id="0">
    <w:p w14:paraId="23967833" w14:textId="77777777" w:rsidR="003126A8" w:rsidRDefault="003126A8" w:rsidP="0075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6E3A" w14:textId="77777777" w:rsidR="00765BCE" w:rsidRDefault="00765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1717"/>
      <w:docPartObj>
        <w:docPartGallery w:val="Page Numbers (Bottom of Page)"/>
        <w:docPartUnique/>
      </w:docPartObj>
    </w:sdtPr>
    <w:sdtEndPr/>
    <w:sdtContent>
      <w:sdt>
        <w:sdtPr>
          <w:id w:val="98381352"/>
          <w:docPartObj>
            <w:docPartGallery w:val="Page Numbers (Top of Page)"/>
            <w:docPartUnique/>
          </w:docPartObj>
        </w:sdtPr>
        <w:sdtEndPr/>
        <w:sdtContent>
          <w:p w14:paraId="36481FD3" w14:textId="77777777" w:rsidR="00765BCE" w:rsidRDefault="00765B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846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6B5">
              <w:rPr>
                <w:b/>
                <w:bCs/>
                <w:noProof/>
              </w:rPr>
              <w:t>2</w:t>
            </w:r>
            <w:r>
              <w:rPr>
                <w:b/>
                <w:bCs/>
                <w:sz w:val="24"/>
                <w:szCs w:val="24"/>
              </w:rPr>
              <w:fldChar w:fldCharType="end"/>
            </w:r>
          </w:p>
        </w:sdtContent>
      </w:sdt>
    </w:sdtContent>
  </w:sdt>
  <w:p w14:paraId="07F9C3BD" w14:textId="77777777" w:rsidR="00765BCE" w:rsidRDefault="00765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FE8C" w14:textId="77777777" w:rsidR="00765BCE" w:rsidRDefault="0076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EF31" w14:textId="77777777" w:rsidR="003126A8" w:rsidRDefault="003126A8" w:rsidP="00757505">
      <w:pPr>
        <w:spacing w:after="0" w:line="240" w:lineRule="auto"/>
      </w:pPr>
      <w:r>
        <w:separator/>
      </w:r>
    </w:p>
  </w:footnote>
  <w:footnote w:type="continuationSeparator" w:id="0">
    <w:p w14:paraId="7DA5EBDF" w14:textId="77777777" w:rsidR="003126A8" w:rsidRDefault="003126A8" w:rsidP="0075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305E" w14:textId="77777777" w:rsidR="00765BCE" w:rsidRDefault="00765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E840" w14:textId="48F6521E" w:rsidR="00765BCE" w:rsidRPr="00757505" w:rsidRDefault="00765BCE" w:rsidP="00757505">
    <w:pPr>
      <w:pStyle w:val="Header"/>
      <w:jc w:val="center"/>
      <w:rPr>
        <w:rFonts w:ascii="Arial" w:hAnsi="Arial" w:cs="Arial"/>
        <w:b/>
        <w:bCs/>
        <w:sz w:val="36"/>
        <w:szCs w:val="36"/>
      </w:rPr>
    </w:pPr>
    <w:r>
      <w:rPr>
        <w:rFonts w:ascii="Arial" w:hAnsi="Arial" w:cs="Arial"/>
        <w:b/>
        <w:bCs/>
        <w:sz w:val="36"/>
        <w:szCs w:val="36"/>
      </w:rPr>
      <w:t>TELDOC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DB03" w14:textId="77777777" w:rsidR="00765BCE" w:rsidRDefault="00765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44A"/>
    <w:multiLevelType w:val="hybridMultilevel"/>
    <w:tmpl w:val="8DB4AB34"/>
    <w:lvl w:ilvl="0" w:tplc="2EB0A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D7FE5"/>
    <w:multiLevelType w:val="hybridMultilevel"/>
    <w:tmpl w:val="937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B7755"/>
    <w:multiLevelType w:val="hybridMultilevel"/>
    <w:tmpl w:val="7144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72D4B"/>
    <w:multiLevelType w:val="hybridMultilevel"/>
    <w:tmpl w:val="A19E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66CBD"/>
    <w:multiLevelType w:val="hybridMultilevel"/>
    <w:tmpl w:val="BE16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436B6"/>
    <w:multiLevelType w:val="hybridMultilevel"/>
    <w:tmpl w:val="305C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16F0F"/>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D05B5"/>
    <w:multiLevelType w:val="hybridMultilevel"/>
    <w:tmpl w:val="2CA2C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7C63E3"/>
    <w:multiLevelType w:val="hybridMultilevel"/>
    <w:tmpl w:val="2CC8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AA33A3"/>
    <w:multiLevelType w:val="hybridMultilevel"/>
    <w:tmpl w:val="77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B34E5"/>
    <w:multiLevelType w:val="hybridMultilevel"/>
    <w:tmpl w:val="369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1639E"/>
    <w:multiLevelType w:val="hybridMultilevel"/>
    <w:tmpl w:val="3B825A20"/>
    <w:lvl w:ilvl="0" w:tplc="05784E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95EC8"/>
    <w:multiLevelType w:val="hybridMultilevel"/>
    <w:tmpl w:val="E61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98457B"/>
    <w:multiLevelType w:val="hybridMultilevel"/>
    <w:tmpl w:val="A6E4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4E74E7"/>
    <w:multiLevelType w:val="hybridMultilevel"/>
    <w:tmpl w:val="BDAAD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D02091"/>
    <w:multiLevelType w:val="hybridMultilevel"/>
    <w:tmpl w:val="329A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4946AF"/>
    <w:multiLevelType w:val="hybridMultilevel"/>
    <w:tmpl w:val="B93CA416"/>
    <w:lvl w:ilvl="0" w:tplc="90520BB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54ACD"/>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D1BBA"/>
    <w:multiLevelType w:val="hybridMultilevel"/>
    <w:tmpl w:val="EF5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13E8D"/>
    <w:multiLevelType w:val="hybridMultilevel"/>
    <w:tmpl w:val="E88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313ED"/>
    <w:multiLevelType w:val="hybridMultilevel"/>
    <w:tmpl w:val="4202D5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2975724"/>
    <w:multiLevelType w:val="hybridMultilevel"/>
    <w:tmpl w:val="88D2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1"/>
  </w:num>
  <w:num w:numId="5">
    <w:abstractNumId w:val="21"/>
  </w:num>
  <w:num w:numId="6">
    <w:abstractNumId w:val="20"/>
  </w:num>
  <w:num w:numId="7">
    <w:abstractNumId w:val="10"/>
  </w:num>
  <w:num w:numId="8">
    <w:abstractNumId w:val="2"/>
  </w:num>
  <w:num w:numId="9">
    <w:abstractNumId w:val="6"/>
  </w:num>
  <w:num w:numId="10">
    <w:abstractNumId w:val="0"/>
  </w:num>
  <w:num w:numId="11">
    <w:abstractNumId w:val="13"/>
  </w:num>
  <w:num w:numId="12">
    <w:abstractNumId w:val="5"/>
  </w:num>
  <w:num w:numId="13">
    <w:abstractNumId w:val="17"/>
  </w:num>
  <w:num w:numId="14">
    <w:abstractNumId w:val="4"/>
  </w:num>
  <w:num w:numId="15">
    <w:abstractNumId w:val="12"/>
  </w:num>
  <w:num w:numId="16">
    <w:abstractNumId w:val="9"/>
  </w:num>
  <w:num w:numId="17">
    <w:abstractNumId w:val="15"/>
  </w:num>
  <w:num w:numId="18">
    <w:abstractNumId w:val="19"/>
  </w:num>
  <w:num w:numId="19">
    <w:abstractNumId w:val="7"/>
  </w:num>
  <w:num w:numId="20">
    <w:abstractNumId w:val="1"/>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D0"/>
    <w:rsid w:val="00002258"/>
    <w:rsid w:val="00006993"/>
    <w:rsid w:val="000108B1"/>
    <w:rsid w:val="00013ABB"/>
    <w:rsid w:val="00021297"/>
    <w:rsid w:val="000234EA"/>
    <w:rsid w:val="000275EE"/>
    <w:rsid w:val="00032DBC"/>
    <w:rsid w:val="000344A9"/>
    <w:rsid w:val="00034C13"/>
    <w:rsid w:val="00035D9A"/>
    <w:rsid w:val="00037807"/>
    <w:rsid w:val="00037A30"/>
    <w:rsid w:val="0004155E"/>
    <w:rsid w:val="0005391D"/>
    <w:rsid w:val="000554B0"/>
    <w:rsid w:val="00055E16"/>
    <w:rsid w:val="00062924"/>
    <w:rsid w:val="000645BD"/>
    <w:rsid w:val="0006640A"/>
    <w:rsid w:val="000676D1"/>
    <w:rsid w:val="000744C8"/>
    <w:rsid w:val="00082B2A"/>
    <w:rsid w:val="0008719A"/>
    <w:rsid w:val="00091820"/>
    <w:rsid w:val="000B02C8"/>
    <w:rsid w:val="000B6427"/>
    <w:rsid w:val="000B72AE"/>
    <w:rsid w:val="000C0039"/>
    <w:rsid w:val="000C10E0"/>
    <w:rsid w:val="000C1EA5"/>
    <w:rsid w:val="000C655E"/>
    <w:rsid w:val="000C73AD"/>
    <w:rsid w:val="000C79BC"/>
    <w:rsid w:val="000D019E"/>
    <w:rsid w:val="000D01CE"/>
    <w:rsid w:val="000D105C"/>
    <w:rsid w:val="000D2A8C"/>
    <w:rsid w:val="000D3D94"/>
    <w:rsid w:val="000D510E"/>
    <w:rsid w:val="000D51EA"/>
    <w:rsid w:val="000D7D40"/>
    <w:rsid w:val="000E5506"/>
    <w:rsid w:val="000F2AEC"/>
    <w:rsid w:val="000F66D6"/>
    <w:rsid w:val="00100633"/>
    <w:rsid w:val="00102895"/>
    <w:rsid w:val="0010317B"/>
    <w:rsid w:val="0010330A"/>
    <w:rsid w:val="00103F48"/>
    <w:rsid w:val="00104057"/>
    <w:rsid w:val="00105FA1"/>
    <w:rsid w:val="00106C0C"/>
    <w:rsid w:val="00111651"/>
    <w:rsid w:val="001117C4"/>
    <w:rsid w:val="00112894"/>
    <w:rsid w:val="00115799"/>
    <w:rsid w:val="00116DF6"/>
    <w:rsid w:val="001256F7"/>
    <w:rsid w:val="00125DEB"/>
    <w:rsid w:val="00126C91"/>
    <w:rsid w:val="00127C9A"/>
    <w:rsid w:val="00130294"/>
    <w:rsid w:val="00130686"/>
    <w:rsid w:val="00131164"/>
    <w:rsid w:val="00133420"/>
    <w:rsid w:val="00134A19"/>
    <w:rsid w:val="001353E8"/>
    <w:rsid w:val="00136929"/>
    <w:rsid w:val="00137768"/>
    <w:rsid w:val="001402CC"/>
    <w:rsid w:val="00141228"/>
    <w:rsid w:val="00144EB9"/>
    <w:rsid w:val="00152049"/>
    <w:rsid w:val="00155113"/>
    <w:rsid w:val="0015523D"/>
    <w:rsid w:val="00156FD2"/>
    <w:rsid w:val="00157A8B"/>
    <w:rsid w:val="00157C32"/>
    <w:rsid w:val="001609A8"/>
    <w:rsid w:val="0016125D"/>
    <w:rsid w:val="00161932"/>
    <w:rsid w:val="001622E0"/>
    <w:rsid w:val="001662C4"/>
    <w:rsid w:val="0017015D"/>
    <w:rsid w:val="00170BC8"/>
    <w:rsid w:val="001732B6"/>
    <w:rsid w:val="0017355A"/>
    <w:rsid w:val="00175CDC"/>
    <w:rsid w:val="00176112"/>
    <w:rsid w:val="0017759F"/>
    <w:rsid w:val="001828A5"/>
    <w:rsid w:val="00182DB6"/>
    <w:rsid w:val="00184056"/>
    <w:rsid w:val="00185F16"/>
    <w:rsid w:val="001876B3"/>
    <w:rsid w:val="00187A5A"/>
    <w:rsid w:val="00190207"/>
    <w:rsid w:val="001967F1"/>
    <w:rsid w:val="001A226E"/>
    <w:rsid w:val="001A797D"/>
    <w:rsid w:val="001B07DC"/>
    <w:rsid w:val="001B10CC"/>
    <w:rsid w:val="001B607F"/>
    <w:rsid w:val="001B664B"/>
    <w:rsid w:val="001B687D"/>
    <w:rsid w:val="001C2C85"/>
    <w:rsid w:val="001C4CD6"/>
    <w:rsid w:val="001C4E06"/>
    <w:rsid w:val="001C6303"/>
    <w:rsid w:val="001D0CD3"/>
    <w:rsid w:val="001D1617"/>
    <w:rsid w:val="001D1C51"/>
    <w:rsid w:val="001D370F"/>
    <w:rsid w:val="001E12BE"/>
    <w:rsid w:val="001E1572"/>
    <w:rsid w:val="001E29AE"/>
    <w:rsid w:val="001E3AA9"/>
    <w:rsid w:val="001E4C66"/>
    <w:rsid w:val="001E64B4"/>
    <w:rsid w:val="001E7EF9"/>
    <w:rsid w:val="001F6D1C"/>
    <w:rsid w:val="00200FBE"/>
    <w:rsid w:val="00203D7C"/>
    <w:rsid w:val="0020437C"/>
    <w:rsid w:val="00205B31"/>
    <w:rsid w:val="00206198"/>
    <w:rsid w:val="00206BAA"/>
    <w:rsid w:val="00213920"/>
    <w:rsid w:val="00215BE9"/>
    <w:rsid w:val="002163E1"/>
    <w:rsid w:val="002242E3"/>
    <w:rsid w:val="002261AB"/>
    <w:rsid w:val="002272EC"/>
    <w:rsid w:val="00230848"/>
    <w:rsid w:val="00230CDB"/>
    <w:rsid w:val="00234B1A"/>
    <w:rsid w:val="00237B05"/>
    <w:rsid w:val="00237C6F"/>
    <w:rsid w:val="00244E8F"/>
    <w:rsid w:val="00247040"/>
    <w:rsid w:val="00247108"/>
    <w:rsid w:val="002500FD"/>
    <w:rsid w:val="00252CB2"/>
    <w:rsid w:val="002549A4"/>
    <w:rsid w:val="00261F78"/>
    <w:rsid w:val="00265FF8"/>
    <w:rsid w:val="002665E3"/>
    <w:rsid w:val="00270557"/>
    <w:rsid w:val="00271C03"/>
    <w:rsid w:val="00272C42"/>
    <w:rsid w:val="00272DCB"/>
    <w:rsid w:val="00273135"/>
    <w:rsid w:val="00274C94"/>
    <w:rsid w:val="00276D91"/>
    <w:rsid w:val="002802EE"/>
    <w:rsid w:val="002811C2"/>
    <w:rsid w:val="002918F1"/>
    <w:rsid w:val="002940B9"/>
    <w:rsid w:val="00296F9B"/>
    <w:rsid w:val="00297CAC"/>
    <w:rsid w:val="002A17FA"/>
    <w:rsid w:val="002A4C1F"/>
    <w:rsid w:val="002A5D62"/>
    <w:rsid w:val="002B4D98"/>
    <w:rsid w:val="002B4DCB"/>
    <w:rsid w:val="002B72C3"/>
    <w:rsid w:val="002C18B1"/>
    <w:rsid w:val="002C49F5"/>
    <w:rsid w:val="002C4BAF"/>
    <w:rsid w:val="002C5F8C"/>
    <w:rsid w:val="002C6173"/>
    <w:rsid w:val="002D0574"/>
    <w:rsid w:val="002D0E37"/>
    <w:rsid w:val="002D53E1"/>
    <w:rsid w:val="002D57A7"/>
    <w:rsid w:val="002D58DE"/>
    <w:rsid w:val="002D71D7"/>
    <w:rsid w:val="002D76FE"/>
    <w:rsid w:val="002E1EC5"/>
    <w:rsid w:val="002E243C"/>
    <w:rsid w:val="002E24B6"/>
    <w:rsid w:val="002E4F81"/>
    <w:rsid w:val="002E63F6"/>
    <w:rsid w:val="002E6479"/>
    <w:rsid w:val="002F076E"/>
    <w:rsid w:val="002F2C18"/>
    <w:rsid w:val="002F5A91"/>
    <w:rsid w:val="003006D0"/>
    <w:rsid w:val="00301B55"/>
    <w:rsid w:val="00304E0B"/>
    <w:rsid w:val="003051AF"/>
    <w:rsid w:val="00305B37"/>
    <w:rsid w:val="00306CA7"/>
    <w:rsid w:val="00307EBE"/>
    <w:rsid w:val="00307F65"/>
    <w:rsid w:val="003126A8"/>
    <w:rsid w:val="00315632"/>
    <w:rsid w:val="00315CF1"/>
    <w:rsid w:val="003161BD"/>
    <w:rsid w:val="00317509"/>
    <w:rsid w:val="00326CDF"/>
    <w:rsid w:val="003273BC"/>
    <w:rsid w:val="00330E8C"/>
    <w:rsid w:val="00332269"/>
    <w:rsid w:val="00332634"/>
    <w:rsid w:val="00333BEA"/>
    <w:rsid w:val="00340B46"/>
    <w:rsid w:val="00341DD0"/>
    <w:rsid w:val="0034208C"/>
    <w:rsid w:val="003421D1"/>
    <w:rsid w:val="00342500"/>
    <w:rsid w:val="00342D69"/>
    <w:rsid w:val="00343745"/>
    <w:rsid w:val="00343AEE"/>
    <w:rsid w:val="003463CC"/>
    <w:rsid w:val="003466F3"/>
    <w:rsid w:val="00352992"/>
    <w:rsid w:val="003539E6"/>
    <w:rsid w:val="00353EAB"/>
    <w:rsid w:val="00354008"/>
    <w:rsid w:val="00360282"/>
    <w:rsid w:val="00360EAA"/>
    <w:rsid w:val="00361814"/>
    <w:rsid w:val="00361DDD"/>
    <w:rsid w:val="00362EFD"/>
    <w:rsid w:val="003633CF"/>
    <w:rsid w:val="00363C12"/>
    <w:rsid w:val="00367457"/>
    <w:rsid w:val="003709C9"/>
    <w:rsid w:val="00372D47"/>
    <w:rsid w:val="00382B61"/>
    <w:rsid w:val="00383AE5"/>
    <w:rsid w:val="00387C90"/>
    <w:rsid w:val="003918B7"/>
    <w:rsid w:val="00393A20"/>
    <w:rsid w:val="003A29BE"/>
    <w:rsid w:val="003A71EE"/>
    <w:rsid w:val="003B1CDC"/>
    <w:rsid w:val="003B1EAD"/>
    <w:rsid w:val="003C0F10"/>
    <w:rsid w:val="003C3AFB"/>
    <w:rsid w:val="003C4197"/>
    <w:rsid w:val="003C6678"/>
    <w:rsid w:val="003C7AA6"/>
    <w:rsid w:val="003D23FA"/>
    <w:rsid w:val="003D25D5"/>
    <w:rsid w:val="003D40A5"/>
    <w:rsid w:val="003D53B7"/>
    <w:rsid w:val="003E0C39"/>
    <w:rsid w:val="003E2929"/>
    <w:rsid w:val="003E432A"/>
    <w:rsid w:val="003E4BB1"/>
    <w:rsid w:val="003F131E"/>
    <w:rsid w:val="003F5490"/>
    <w:rsid w:val="003F5794"/>
    <w:rsid w:val="00407840"/>
    <w:rsid w:val="00411DD8"/>
    <w:rsid w:val="00420DEA"/>
    <w:rsid w:val="0042173B"/>
    <w:rsid w:val="00421A92"/>
    <w:rsid w:val="00421DAA"/>
    <w:rsid w:val="00423ED2"/>
    <w:rsid w:val="00433FC8"/>
    <w:rsid w:val="0043685A"/>
    <w:rsid w:val="00442E76"/>
    <w:rsid w:val="004440A7"/>
    <w:rsid w:val="00445210"/>
    <w:rsid w:val="00445CE1"/>
    <w:rsid w:val="004500CC"/>
    <w:rsid w:val="00451FF2"/>
    <w:rsid w:val="004529E9"/>
    <w:rsid w:val="0045406D"/>
    <w:rsid w:val="004543E5"/>
    <w:rsid w:val="0045493D"/>
    <w:rsid w:val="00454B54"/>
    <w:rsid w:val="0045697E"/>
    <w:rsid w:val="00456C78"/>
    <w:rsid w:val="004571FF"/>
    <w:rsid w:val="00457CD6"/>
    <w:rsid w:val="00457D80"/>
    <w:rsid w:val="004616AC"/>
    <w:rsid w:val="00463328"/>
    <w:rsid w:val="004637DE"/>
    <w:rsid w:val="00465D31"/>
    <w:rsid w:val="004700B9"/>
    <w:rsid w:val="004774AA"/>
    <w:rsid w:val="00477C5B"/>
    <w:rsid w:val="00481F21"/>
    <w:rsid w:val="00482544"/>
    <w:rsid w:val="00482861"/>
    <w:rsid w:val="004846B5"/>
    <w:rsid w:val="00485E13"/>
    <w:rsid w:val="00486A63"/>
    <w:rsid w:val="00486F39"/>
    <w:rsid w:val="00495C1A"/>
    <w:rsid w:val="00497726"/>
    <w:rsid w:val="004A00C7"/>
    <w:rsid w:val="004A20A4"/>
    <w:rsid w:val="004A2906"/>
    <w:rsid w:val="004A40BD"/>
    <w:rsid w:val="004A48C2"/>
    <w:rsid w:val="004A6EC3"/>
    <w:rsid w:val="004B1617"/>
    <w:rsid w:val="004B1B1C"/>
    <w:rsid w:val="004B210B"/>
    <w:rsid w:val="004B6610"/>
    <w:rsid w:val="004C79DC"/>
    <w:rsid w:val="004D2660"/>
    <w:rsid w:val="004D28D0"/>
    <w:rsid w:val="004D6FC9"/>
    <w:rsid w:val="004D7E82"/>
    <w:rsid w:val="004E1AD6"/>
    <w:rsid w:val="004E1FB1"/>
    <w:rsid w:val="004E35F2"/>
    <w:rsid w:val="004E45D8"/>
    <w:rsid w:val="004E4DC5"/>
    <w:rsid w:val="004E6791"/>
    <w:rsid w:val="004E6BC1"/>
    <w:rsid w:val="004F3F23"/>
    <w:rsid w:val="004F51CC"/>
    <w:rsid w:val="0050114E"/>
    <w:rsid w:val="00502336"/>
    <w:rsid w:val="00502ADF"/>
    <w:rsid w:val="00506823"/>
    <w:rsid w:val="00507639"/>
    <w:rsid w:val="005143FF"/>
    <w:rsid w:val="00515419"/>
    <w:rsid w:val="005218F3"/>
    <w:rsid w:val="00522245"/>
    <w:rsid w:val="005225C0"/>
    <w:rsid w:val="00523E10"/>
    <w:rsid w:val="005242A8"/>
    <w:rsid w:val="005311BB"/>
    <w:rsid w:val="005328A8"/>
    <w:rsid w:val="005328EA"/>
    <w:rsid w:val="00537009"/>
    <w:rsid w:val="00543A01"/>
    <w:rsid w:val="0054477A"/>
    <w:rsid w:val="0054629E"/>
    <w:rsid w:val="00547746"/>
    <w:rsid w:val="0055244C"/>
    <w:rsid w:val="0055532A"/>
    <w:rsid w:val="00557F35"/>
    <w:rsid w:val="0056073D"/>
    <w:rsid w:val="005609F9"/>
    <w:rsid w:val="00561C1E"/>
    <w:rsid w:val="00562401"/>
    <w:rsid w:val="00570956"/>
    <w:rsid w:val="00570A5F"/>
    <w:rsid w:val="0057275A"/>
    <w:rsid w:val="005740C4"/>
    <w:rsid w:val="005766F0"/>
    <w:rsid w:val="00577C24"/>
    <w:rsid w:val="00577EC8"/>
    <w:rsid w:val="00581C58"/>
    <w:rsid w:val="00583404"/>
    <w:rsid w:val="00584960"/>
    <w:rsid w:val="005851F8"/>
    <w:rsid w:val="0058572F"/>
    <w:rsid w:val="005901C0"/>
    <w:rsid w:val="00594402"/>
    <w:rsid w:val="005A3A35"/>
    <w:rsid w:val="005A4CF6"/>
    <w:rsid w:val="005A608C"/>
    <w:rsid w:val="005A736B"/>
    <w:rsid w:val="005A7A4D"/>
    <w:rsid w:val="005B0678"/>
    <w:rsid w:val="005B4966"/>
    <w:rsid w:val="005B5803"/>
    <w:rsid w:val="005B705C"/>
    <w:rsid w:val="005C0E19"/>
    <w:rsid w:val="005C128C"/>
    <w:rsid w:val="005C19FF"/>
    <w:rsid w:val="005C2362"/>
    <w:rsid w:val="005C2E9F"/>
    <w:rsid w:val="005C5958"/>
    <w:rsid w:val="005C59A6"/>
    <w:rsid w:val="005C6B4D"/>
    <w:rsid w:val="005C71FC"/>
    <w:rsid w:val="005D5BF9"/>
    <w:rsid w:val="005D6845"/>
    <w:rsid w:val="005D7071"/>
    <w:rsid w:val="005D71C2"/>
    <w:rsid w:val="005D76BF"/>
    <w:rsid w:val="005E0045"/>
    <w:rsid w:val="005E2087"/>
    <w:rsid w:val="005E2BD0"/>
    <w:rsid w:val="005E3AB7"/>
    <w:rsid w:val="005E6914"/>
    <w:rsid w:val="005F22EF"/>
    <w:rsid w:val="005F2784"/>
    <w:rsid w:val="005F62A1"/>
    <w:rsid w:val="005F6F68"/>
    <w:rsid w:val="006024D0"/>
    <w:rsid w:val="0060354D"/>
    <w:rsid w:val="00603B2C"/>
    <w:rsid w:val="006101D1"/>
    <w:rsid w:val="006106FF"/>
    <w:rsid w:val="00617490"/>
    <w:rsid w:val="00617A77"/>
    <w:rsid w:val="00620033"/>
    <w:rsid w:val="006205C4"/>
    <w:rsid w:val="00623D4F"/>
    <w:rsid w:val="006265ED"/>
    <w:rsid w:val="00627D15"/>
    <w:rsid w:val="00630E12"/>
    <w:rsid w:val="006356AE"/>
    <w:rsid w:val="00635FA8"/>
    <w:rsid w:val="006404F8"/>
    <w:rsid w:val="00640CB8"/>
    <w:rsid w:val="00640E9E"/>
    <w:rsid w:val="00644B2C"/>
    <w:rsid w:val="006469CF"/>
    <w:rsid w:val="0065219C"/>
    <w:rsid w:val="00652C65"/>
    <w:rsid w:val="00654D67"/>
    <w:rsid w:val="0066144D"/>
    <w:rsid w:val="00665089"/>
    <w:rsid w:val="0066556A"/>
    <w:rsid w:val="0066688C"/>
    <w:rsid w:val="00670E0D"/>
    <w:rsid w:val="0067426D"/>
    <w:rsid w:val="006758E8"/>
    <w:rsid w:val="00680ECB"/>
    <w:rsid w:val="00681861"/>
    <w:rsid w:val="00681E83"/>
    <w:rsid w:val="0068353C"/>
    <w:rsid w:val="006867F3"/>
    <w:rsid w:val="00687784"/>
    <w:rsid w:val="006902C3"/>
    <w:rsid w:val="00695BC3"/>
    <w:rsid w:val="006A052C"/>
    <w:rsid w:val="006A056E"/>
    <w:rsid w:val="006A1B39"/>
    <w:rsid w:val="006A1E08"/>
    <w:rsid w:val="006A1E4C"/>
    <w:rsid w:val="006A5318"/>
    <w:rsid w:val="006B2934"/>
    <w:rsid w:val="006B2BEC"/>
    <w:rsid w:val="006B345A"/>
    <w:rsid w:val="006B398F"/>
    <w:rsid w:val="006B39A9"/>
    <w:rsid w:val="006B4048"/>
    <w:rsid w:val="006B4B8D"/>
    <w:rsid w:val="006B4D90"/>
    <w:rsid w:val="006B4EA7"/>
    <w:rsid w:val="006B7B42"/>
    <w:rsid w:val="006C064E"/>
    <w:rsid w:val="006C0E07"/>
    <w:rsid w:val="006C228D"/>
    <w:rsid w:val="006C31A2"/>
    <w:rsid w:val="006C602E"/>
    <w:rsid w:val="006D036F"/>
    <w:rsid w:val="006D03BC"/>
    <w:rsid w:val="006D250F"/>
    <w:rsid w:val="006D6609"/>
    <w:rsid w:val="006D6B65"/>
    <w:rsid w:val="006D7422"/>
    <w:rsid w:val="006E0206"/>
    <w:rsid w:val="006E1739"/>
    <w:rsid w:val="006E1F88"/>
    <w:rsid w:val="006E2731"/>
    <w:rsid w:val="006E4A5D"/>
    <w:rsid w:val="006E507B"/>
    <w:rsid w:val="006E6729"/>
    <w:rsid w:val="006F3CE3"/>
    <w:rsid w:val="006F3EDE"/>
    <w:rsid w:val="006F5A0A"/>
    <w:rsid w:val="006F5BEC"/>
    <w:rsid w:val="006F5FE4"/>
    <w:rsid w:val="006F6BBB"/>
    <w:rsid w:val="006F7245"/>
    <w:rsid w:val="00702AD2"/>
    <w:rsid w:val="0070518C"/>
    <w:rsid w:val="00706493"/>
    <w:rsid w:val="00707B39"/>
    <w:rsid w:val="00710798"/>
    <w:rsid w:val="00713DCB"/>
    <w:rsid w:val="00714E0F"/>
    <w:rsid w:val="00721F0F"/>
    <w:rsid w:val="00723B90"/>
    <w:rsid w:val="00730F5F"/>
    <w:rsid w:val="00731A46"/>
    <w:rsid w:val="00731EFD"/>
    <w:rsid w:val="0073264F"/>
    <w:rsid w:val="00735922"/>
    <w:rsid w:val="00736BE0"/>
    <w:rsid w:val="0074017F"/>
    <w:rsid w:val="007411F9"/>
    <w:rsid w:val="00744351"/>
    <w:rsid w:val="00745E63"/>
    <w:rsid w:val="0074738F"/>
    <w:rsid w:val="00751301"/>
    <w:rsid w:val="007517A0"/>
    <w:rsid w:val="00751A44"/>
    <w:rsid w:val="00751B82"/>
    <w:rsid w:val="00751F93"/>
    <w:rsid w:val="00751FDA"/>
    <w:rsid w:val="00752490"/>
    <w:rsid w:val="007532AD"/>
    <w:rsid w:val="0075354D"/>
    <w:rsid w:val="00753E6F"/>
    <w:rsid w:val="00757505"/>
    <w:rsid w:val="00757AE2"/>
    <w:rsid w:val="007605AA"/>
    <w:rsid w:val="007628D8"/>
    <w:rsid w:val="00762A66"/>
    <w:rsid w:val="00764370"/>
    <w:rsid w:val="00765BCE"/>
    <w:rsid w:val="0076761C"/>
    <w:rsid w:val="00771EB7"/>
    <w:rsid w:val="00771F98"/>
    <w:rsid w:val="007722A6"/>
    <w:rsid w:val="00773AF0"/>
    <w:rsid w:val="00775AA2"/>
    <w:rsid w:val="007823D4"/>
    <w:rsid w:val="0078358D"/>
    <w:rsid w:val="007846AD"/>
    <w:rsid w:val="00784FA5"/>
    <w:rsid w:val="007856DD"/>
    <w:rsid w:val="0078747E"/>
    <w:rsid w:val="00790481"/>
    <w:rsid w:val="00792240"/>
    <w:rsid w:val="00793E81"/>
    <w:rsid w:val="00795D9D"/>
    <w:rsid w:val="007A1794"/>
    <w:rsid w:val="007A2C31"/>
    <w:rsid w:val="007A3AF4"/>
    <w:rsid w:val="007A4858"/>
    <w:rsid w:val="007A66CA"/>
    <w:rsid w:val="007A6A4B"/>
    <w:rsid w:val="007A6E7E"/>
    <w:rsid w:val="007A7234"/>
    <w:rsid w:val="007A772A"/>
    <w:rsid w:val="007B0008"/>
    <w:rsid w:val="007B0CDE"/>
    <w:rsid w:val="007B1B41"/>
    <w:rsid w:val="007B1CFD"/>
    <w:rsid w:val="007B7E63"/>
    <w:rsid w:val="007C63B1"/>
    <w:rsid w:val="007D1F50"/>
    <w:rsid w:val="007D618A"/>
    <w:rsid w:val="007D6E22"/>
    <w:rsid w:val="007E4128"/>
    <w:rsid w:val="007E5461"/>
    <w:rsid w:val="007E7D88"/>
    <w:rsid w:val="007F3BC5"/>
    <w:rsid w:val="007F5541"/>
    <w:rsid w:val="007F5FEA"/>
    <w:rsid w:val="007F74B8"/>
    <w:rsid w:val="00801346"/>
    <w:rsid w:val="00802C65"/>
    <w:rsid w:val="00803F81"/>
    <w:rsid w:val="00804DBE"/>
    <w:rsid w:val="00810F12"/>
    <w:rsid w:val="008113EA"/>
    <w:rsid w:val="00815EBA"/>
    <w:rsid w:val="00817449"/>
    <w:rsid w:val="008213F2"/>
    <w:rsid w:val="008255D7"/>
    <w:rsid w:val="00826B05"/>
    <w:rsid w:val="00827374"/>
    <w:rsid w:val="00830917"/>
    <w:rsid w:val="00833A27"/>
    <w:rsid w:val="0083568C"/>
    <w:rsid w:val="00835939"/>
    <w:rsid w:val="0083796A"/>
    <w:rsid w:val="00841003"/>
    <w:rsid w:val="00841465"/>
    <w:rsid w:val="008434C2"/>
    <w:rsid w:val="00844AE9"/>
    <w:rsid w:val="00844D87"/>
    <w:rsid w:val="00846D60"/>
    <w:rsid w:val="008525E4"/>
    <w:rsid w:val="00854F82"/>
    <w:rsid w:val="00860C73"/>
    <w:rsid w:val="0086227B"/>
    <w:rsid w:val="008625B9"/>
    <w:rsid w:val="00863285"/>
    <w:rsid w:val="008661A8"/>
    <w:rsid w:val="00867555"/>
    <w:rsid w:val="008679FE"/>
    <w:rsid w:val="00872463"/>
    <w:rsid w:val="00873FD7"/>
    <w:rsid w:val="00881555"/>
    <w:rsid w:val="00885CB3"/>
    <w:rsid w:val="0088642A"/>
    <w:rsid w:val="00887AB2"/>
    <w:rsid w:val="00890178"/>
    <w:rsid w:val="00891C53"/>
    <w:rsid w:val="008939EF"/>
    <w:rsid w:val="00894586"/>
    <w:rsid w:val="008966E4"/>
    <w:rsid w:val="008A2D1F"/>
    <w:rsid w:val="008A4D8A"/>
    <w:rsid w:val="008A5B18"/>
    <w:rsid w:val="008A70A1"/>
    <w:rsid w:val="008A790C"/>
    <w:rsid w:val="008B00C0"/>
    <w:rsid w:val="008B0187"/>
    <w:rsid w:val="008B05C5"/>
    <w:rsid w:val="008B07D4"/>
    <w:rsid w:val="008B0937"/>
    <w:rsid w:val="008B3EF5"/>
    <w:rsid w:val="008C2E7A"/>
    <w:rsid w:val="008C783E"/>
    <w:rsid w:val="008D3A51"/>
    <w:rsid w:val="008D44BD"/>
    <w:rsid w:val="008D6ECE"/>
    <w:rsid w:val="008E422B"/>
    <w:rsid w:val="008E491D"/>
    <w:rsid w:val="008E4EB0"/>
    <w:rsid w:val="008E754B"/>
    <w:rsid w:val="008F0B34"/>
    <w:rsid w:val="008F24B8"/>
    <w:rsid w:val="008F62CF"/>
    <w:rsid w:val="008F6E3E"/>
    <w:rsid w:val="00900911"/>
    <w:rsid w:val="00905004"/>
    <w:rsid w:val="0091511E"/>
    <w:rsid w:val="0091638A"/>
    <w:rsid w:val="009167F8"/>
    <w:rsid w:val="009215DC"/>
    <w:rsid w:val="00921E9E"/>
    <w:rsid w:val="00923035"/>
    <w:rsid w:val="009242FD"/>
    <w:rsid w:val="00933A75"/>
    <w:rsid w:val="0093705A"/>
    <w:rsid w:val="00937500"/>
    <w:rsid w:val="00937645"/>
    <w:rsid w:val="0094082D"/>
    <w:rsid w:val="00942BFE"/>
    <w:rsid w:val="00945FFD"/>
    <w:rsid w:val="00946500"/>
    <w:rsid w:val="00951B58"/>
    <w:rsid w:val="00956D6E"/>
    <w:rsid w:val="00961243"/>
    <w:rsid w:val="00963C2E"/>
    <w:rsid w:val="00963DBC"/>
    <w:rsid w:val="00964009"/>
    <w:rsid w:val="009658FF"/>
    <w:rsid w:val="00974028"/>
    <w:rsid w:val="00974C66"/>
    <w:rsid w:val="009752B5"/>
    <w:rsid w:val="00975344"/>
    <w:rsid w:val="00977FF2"/>
    <w:rsid w:val="009808AC"/>
    <w:rsid w:val="00982A66"/>
    <w:rsid w:val="00983DFC"/>
    <w:rsid w:val="00985519"/>
    <w:rsid w:val="009864AD"/>
    <w:rsid w:val="00992A9B"/>
    <w:rsid w:val="009941CA"/>
    <w:rsid w:val="009A1226"/>
    <w:rsid w:val="009A3B05"/>
    <w:rsid w:val="009A6483"/>
    <w:rsid w:val="009A6C86"/>
    <w:rsid w:val="009A7221"/>
    <w:rsid w:val="009A7587"/>
    <w:rsid w:val="009B2B97"/>
    <w:rsid w:val="009D0152"/>
    <w:rsid w:val="009D1617"/>
    <w:rsid w:val="009D4046"/>
    <w:rsid w:val="009D77AA"/>
    <w:rsid w:val="009D7D66"/>
    <w:rsid w:val="009E18AF"/>
    <w:rsid w:val="009E2427"/>
    <w:rsid w:val="009E3A9D"/>
    <w:rsid w:val="009E4B69"/>
    <w:rsid w:val="009E504F"/>
    <w:rsid w:val="009E5DBE"/>
    <w:rsid w:val="009E6226"/>
    <w:rsid w:val="009E6410"/>
    <w:rsid w:val="009E7734"/>
    <w:rsid w:val="009F2E1E"/>
    <w:rsid w:val="00A05574"/>
    <w:rsid w:val="00A059C5"/>
    <w:rsid w:val="00A07ECA"/>
    <w:rsid w:val="00A119E9"/>
    <w:rsid w:val="00A125F1"/>
    <w:rsid w:val="00A12A95"/>
    <w:rsid w:val="00A132C4"/>
    <w:rsid w:val="00A138A8"/>
    <w:rsid w:val="00A14B7F"/>
    <w:rsid w:val="00A15A6A"/>
    <w:rsid w:val="00A15B98"/>
    <w:rsid w:val="00A170AA"/>
    <w:rsid w:val="00A22CCF"/>
    <w:rsid w:val="00A315C7"/>
    <w:rsid w:val="00A32305"/>
    <w:rsid w:val="00A348B4"/>
    <w:rsid w:val="00A34C7B"/>
    <w:rsid w:val="00A35535"/>
    <w:rsid w:val="00A402DF"/>
    <w:rsid w:val="00A40A06"/>
    <w:rsid w:val="00A42898"/>
    <w:rsid w:val="00A43CA8"/>
    <w:rsid w:val="00A46DFC"/>
    <w:rsid w:val="00A46ED6"/>
    <w:rsid w:val="00A53055"/>
    <w:rsid w:val="00A5312B"/>
    <w:rsid w:val="00A54BEA"/>
    <w:rsid w:val="00A61292"/>
    <w:rsid w:val="00A70559"/>
    <w:rsid w:val="00A72EF4"/>
    <w:rsid w:val="00A81BC6"/>
    <w:rsid w:val="00A81C8C"/>
    <w:rsid w:val="00A83566"/>
    <w:rsid w:val="00A83928"/>
    <w:rsid w:val="00A84BB1"/>
    <w:rsid w:val="00A90BF4"/>
    <w:rsid w:val="00A9268F"/>
    <w:rsid w:val="00A93FBF"/>
    <w:rsid w:val="00A970D3"/>
    <w:rsid w:val="00AA2416"/>
    <w:rsid w:val="00AA3035"/>
    <w:rsid w:val="00AA5078"/>
    <w:rsid w:val="00AA5775"/>
    <w:rsid w:val="00AB2DE3"/>
    <w:rsid w:val="00AB4E8C"/>
    <w:rsid w:val="00AB6154"/>
    <w:rsid w:val="00AD0E05"/>
    <w:rsid w:val="00AD196C"/>
    <w:rsid w:val="00AD667D"/>
    <w:rsid w:val="00AD69FA"/>
    <w:rsid w:val="00AE05AF"/>
    <w:rsid w:val="00AE1494"/>
    <w:rsid w:val="00AE2306"/>
    <w:rsid w:val="00AE25C5"/>
    <w:rsid w:val="00AE4C8D"/>
    <w:rsid w:val="00AF17C8"/>
    <w:rsid w:val="00AF6489"/>
    <w:rsid w:val="00B00B5B"/>
    <w:rsid w:val="00B0478A"/>
    <w:rsid w:val="00B06166"/>
    <w:rsid w:val="00B072DD"/>
    <w:rsid w:val="00B13748"/>
    <w:rsid w:val="00B13CB7"/>
    <w:rsid w:val="00B1494F"/>
    <w:rsid w:val="00B159FC"/>
    <w:rsid w:val="00B200C1"/>
    <w:rsid w:val="00B25679"/>
    <w:rsid w:val="00B2577A"/>
    <w:rsid w:val="00B258A4"/>
    <w:rsid w:val="00B272D1"/>
    <w:rsid w:val="00B30364"/>
    <w:rsid w:val="00B34C58"/>
    <w:rsid w:val="00B40584"/>
    <w:rsid w:val="00B44488"/>
    <w:rsid w:val="00B44BE4"/>
    <w:rsid w:val="00B5457B"/>
    <w:rsid w:val="00B56FE3"/>
    <w:rsid w:val="00B63636"/>
    <w:rsid w:val="00B64EF4"/>
    <w:rsid w:val="00B6536A"/>
    <w:rsid w:val="00B6642B"/>
    <w:rsid w:val="00B67BA9"/>
    <w:rsid w:val="00B70DD3"/>
    <w:rsid w:val="00B73A87"/>
    <w:rsid w:val="00B74474"/>
    <w:rsid w:val="00B80325"/>
    <w:rsid w:val="00B81F12"/>
    <w:rsid w:val="00B82A8B"/>
    <w:rsid w:val="00B84B97"/>
    <w:rsid w:val="00B857BB"/>
    <w:rsid w:val="00B862B2"/>
    <w:rsid w:val="00B90634"/>
    <w:rsid w:val="00B90918"/>
    <w:rsid w:val="00B91293"/>
    <w:rsid w:val="00B916A0"/>
    <w:rsid w:val="00B94419"/>
    <w:rsid w:val="00B94FB1"/>
    <w:rsid w:val="00BA1F0F"/>
    <w:rsid w:val="00BA2605"/>
    <w:rsid w:val="00BB3D39"/>
    <w:rsid w:val="00BB4B9B"/>
    <w:rsid w:val="00BB53AB"/>
    <w:rsid w:val="00BB5DFC"/>
    <w:rsid w:val="00BC30A6"/>
    <w:rsid w:val="00BC31D0"/>
    <w:rsid w:val="00BC3BB8"/>
    <w:rsid w:val="00BC40AA"/>
    <w:rsid w:val="00BC5ABF"/>
    <w:rsid w:val="00BC78B5"/>
    <w:rsid w:val="00BD0C70"/>
    <w:rsid w:val="00BD40B8"/>
    <w:rsid w:val="00BD651E"/>
    <w:rsid w:val="00BE1F18"/>
    <w:rsid w:val="00BE2CE9"/>
    <w:rsid w:val="00BE7343"/>
    <w:rsid w:val="00BF3572"/>
    <w:rsid w:val="00BF4056"/>
    <w:rsid w:val="00BF412A"/>
    <w:rsid w:val="00BF7294"/>
    <w:rsid w:val="00C035B8"/>
    <w:rsid w:val="00C05A4C"/>
    <w:rsid w:val="00C11248"/>
    <w:rsid w:val="00C11FDB"/>
    <w:rsid w:val="00C12933"/>
    <w:rsid w:val="00C13403"/>
    <w:rsid w:val="00C136E0"/>
    <w:rsid w:val="00C13885"/>
    <w:rsid w:val="00C15043"/>
    <w:rsid w:val="00C15A7C"/>
    <w:rsid w:val="00C17B44"/>
    <w:rsid w:val="00C215C7"/>
    <w:rsid w:val="00C22164"/>
    <w:rsid w:val="00C22F5C"/>
    <w:rsid w:val="00C2656C"/>
    <w:rsid w:val="00C325D3"/>
    <w:rsid w:val="00C32B4C"/>
    <w:rsid w:val="00C343A7"/>
    <w:rsid w:val="00C3657F"/>
    <w:rsid w:val="00C379D0"/>
    <w:rsid w:val="00C40537"/>
    <w:rsid w:val="00C41083"/>
    <w:rsid w:val="00C4267B"/>
    <w:rsid w:val="00C46756"/>
    <w:rsid w:val="00C47CC7"/>
    <w:rsid w:val="00C51E94"/>
    <w:rsid w:val="00C5263F"/>
    <w:rsid w:val="00C55087"/>
    <w:rsid w:val="00C658BF"/>
    <w:rsid w:val="00C70754"/>
    <w:rsid w:val="00C710AB"/>
    <w:rsid w:val="00C72843"/>
    <w:rsid w:val="00C73BEF"/>
    <w:rsid w:val="00C85AB2"/>
    <w:rsid w:val="00C9013D"/>
    <w:rsid w:val="00C95B60"/>
    <w:rsid w:val="00C96519"/>
    <w:rsid w:val="00C96846"/>
    <w:rsid w:val="00CA48FC"/>
    <w:rsid w:val="00CA7AEF"/>
    <w:rsid w:val="00CA7D64"/>
    <w:rsid w:val="00CB76B3"/>
    <w:rsid w:val="00CC10B1"/>
    <w:rsid w:val="00CC26F9"/>
    <w:rsid w:val="00CC4EE4"/>
    <w:rsid w:val="00CC64D8"/>
    <w:rsid w:val="00CC7E25"/>
    <w:rsid w:val="00CD319D"/>
    <w:rsid w:val="00CD681E"/>
    <w:rsid w:val="00CE54F1"/>
    <w:rsid w:val="00CF0225"/>
    <w:rsid w:val="00CF19AC"/>
    <w:rsid w:val="00CF2292"/>
    <w:rsid w:val="00CF3CEE"/>
    <w:rsid w:val="00CF70F9"/>
    <w:rsid w:val="00D0046F"/>
    <w:rsid w:val="00D047BB"/>
    <w:rsid w:val="00D06400"/>
    <w:rsid w:val="00D06E32"/>
    <w:rsid w:val="00D07BAB"/>
    <w:rsid w:val="00D11B1A"/>
    <w:rsid w:val="00D11FFF"/>
    <w:rsid w:val="00D124AD"/>
    <w:rsid w:val="00D16DC3"/>
    <w:rsid w:val="00D17BFE"/>
    <w:rsid w:val="00D21C3C"/>
    <w:rsid w:val="00D22445"/>
    <w:rsid w:val="00D2365A"/>
    <w:rsid w:val="00D23B54"/>
    <w:rsid w:val="00D27616"/>
    <w:rsid w:val="00D30571"/>
    <w:rsid w:val="00D36FBD"/>
    <w:rsid w:val="00D404C7"/>
    <w:rsid w:val="00D42699"/>
    <w:rsid w:val="00D46304"/>
    <w:rsid w:val="00D463B4"/>
    <w:rsid w:val="00D46B87"/>
    <w:rsid w:val="00D50060"/>
    <w:rsid w:val="00D50F66"/>
    <w:rsid w:val="00D511F0"/>
    <w:rsid w:val="00D5129A"/>
    <w:rsid w:val="00D52484"/>
    <w:rsid w:val="00D6082C"/>
    <w:rsid w:val="00D63387"/>
    <w:rsid w:val="00D65103"/>
    <w:rsid w:val="00D70BCA"/>
    <w:rsid w:val="00D7160C"/>
    <w:rsid w:val="00D844C9"/>
    <w:rsid w:val="00D855E2"/>
    <w:rsid w:val="00D86C9C"/>
    <w:rsid w:val="00D87071"/>
    <w:rsid w:val="00D92FED"/>
    <w:rsid w:val="00D93E75"/>
    <w:rsid w:val="00DA0BF8"/>
    <w:rsid w:val="00DA3F78"/>
    <w:rsid w:val="00DA5493"/>
    <w:rsid w:val="00DB21C3"/>
    <w:rsid w:val="00DB272F"/>
    <w:rsid w:val="00DB4F8A"/>
    <w:rsid w:val="00DB65C3"/>
    <w:rsid w:val="00DB7BB6"/>
    <w:rsid w:val="00DC08BB"/>
    <w:rsid w:val="00DC2C2F"/>
    <w:rsid w:val="00DC4065"/>
    <w:rsid w:val="00DC412C"/>
    <w:rsid w:val="00DC57F0"/>
    <w:rsid w:val="00DC705D"/>
    <w:rsid w:val="00DC70EF"/>
    <w:rsid w:val="00DD0257"/>
    <w:rsid w:val="00DD0FE7"/>
    <w:rsid w:val="00DD128C"/>
    <w:rsid w:val="00DD1D97"/>
    <w:rsid w:val="00DD2C56"/>
    <w:rsid w:val="00DD571A"/>
    <w:rsid w:val="00DD5F17"/>
    <w:rsid w:val="00DD6694"/>
    <w:rsid w:val="00DE1539"/>
    <w:rsid w:val="00DE41F1"/>
    <w:rsid w:val="00DF1643"/>
    <w:rsid w:val="00DF19E0"/>
    <w:rsid w:val="00DF2B09"/>
    <w:rsid w:val="00E0215C"/>
    <w:rsid w:val="00E02948"/>
    <w:rsid w:val="00E04B37"/>
    <w:rsid w:val="00E104E3"/>
    <w:rsid w:val="00E12310"/>
    <w:rsid w:val="00E14013"/>
    <w:rsid w:val="00E16F12"/>
    <w:rsid w:val="00E17268"/>
    <w:rsid w:val="00E174AE"/>
    <w:rsid w:val="00E2536F"/>
    <w:rsid w:val="00E25B77"/>
    <w:rsid w:val="00E25EF2"/>
    <w:rsid w:val="00E31CEC"/>
    <w:rsid w:val="00E34FA0"/>
    <w:rsid w:val="00E3618F"/>
    <w:rsid w:val="00E422EB"/>
    <w:rsid w:val="00E4454D"/>
    <w:rsid w:val="00E44D5C"/>
    <w:rsid w:val="00E51F4C"/>
    <w:rsid w:val="00E5226A"/>
    <w:rsid w:val="00E52A5D"/>
    <w:rsid w:val="00E5515A"/>
    <w:rsid w:val="00E57EF5"/>
    <w:rsid w:val="00E60A7C"/>
    <w:rsid w:val="00E642C5"/>
    <w:rsid w:val="00E64AC1"/>
    <w:rsid w:val="00E6521A"/>
    <w:rsid w:val="00E67FF5"/>
    <w:rsid w:val="00E73F31"/>
    <w:rsid w:val="00E7493F"/>
    <w:rsid w:val="00E75AEA"/>
    <w:rsid w:val="00E778C3"/>
    <w:rsid w:val="00E81152"/>
    <w:rsid w:val="00E81FCE"/>
    <w:rsid w:val="00E8630F"/>
    <w:rsid w:val="00E90E6B"/>
    <w:rsid w:val="00E910D0"/>
    <w:rsid w:val="00E91A1E"/>
    <w:rsid w:val="00E92BC9"/>
    <w:rsid w:val="00E92FCE"/>
    <w:rsid w:val="00E9579B"/>
    <w:rsid w:val="00E95E73"/>
    <w:rsid w:val="00EA1B2F"/>
    <w:rsid w:val="00EA1F32"/>
    <w:rsid w:val="00EA38B6"/>
    <w:rsid w:val="00EA480C"/>
    <w:rsid w:val="00EA4CF6"/>
    <w:rsid w:val="00EA7763"/>
    <w:rsid w:val="00EB30DC"/>
    <w:rsid w:val="00EB6E3F"/>
    <w:rsid w:val="00EC04DD"/>
    <w:rsid w:val="00EC24D3"/>
    <w:rsid w:val="00EC33AF"/>
    <w:rsid w:val="00EC3AC9"/>
    <w:rsid w:val="00EC4F9C"/>
    <w:rsid w:val="00EC6F8B"/>
    <w:rsid w:val="00ED0A0E"/>
    <w:rsid w:val="00ED15DB"/>
    <w:rsid w:val="00ED26DE"/>
    <w:rsid w:val="00ED2DBE"/>
    <w:rsid w:val="00ED53E5"/>
    <w:rsid w:val="00ED6A08"/>
    <w:rsid w:val="00ED784B"/>
    <w:rsid w:val="00EE3B5E"/>
    <w:rsid w:val="00EF4C75"/>
    <w:rsid w:val="00EF4CAF"/>
    <w:rsid w:val="00EF5E38"/>
    <w:rsid w:val="00F01376"/>
    <w:rsid w:val="00F0255A"/>
    <w:rsid w:val="00F06601"/>
    <w:rsid w:val="00F068EC"/>
    <w:rsid w:val="00F10F8D"/>
    <w:rsid w:val="00F1240B"/>
    <w:rsid w:val="00F154E7"/>
    <w:rsid w:val="00F22C2C"/>
    <w:rsid w:val="00F262CB"/>
    <w:rsid w:val="00F31503"/>
    <w:rsid w:val="00F3293A"/>
    <w:rsid w:val="00F34D54"/>
    <w:rsid w:val="00F352AD"/>
    <w:rsid w:val="00F372F6"/>
    <w:rsid w:val="00F42065"/>
    <w:rsid w:val="00F42A02"/>
    <w:rsid w:val="00F43C12"/>
    <w:rsid w:val="00F476F4"/>
    <w:rsid w:val="00F52616"/>
    <w:rsid w:val="00F53E32"/>
    <w:rsid w:val="00F60927"/>
    <w:rsid w:val="00F618F5"/>
    <w:rsid w:val="00F61912"/>
    <w:rsid w:val="00F63CA7"/>
    <w:rsid w:val="00F66F0C"/>
    <w:rsid w:val="00F720F3"/>
    <w:rsid w:val="00F733A8"/>
    <w:rsid w:val="00F74E0B"/>
    <w:rsid w:val="00F75CDE"/>
    <w:rsid w:val="00F7697E"/>
    <w:rsid w:val="00F7772F"/>
    <w:rsid w:val="00F81945"/>
    <w:rsid w:val="00F820DF"/>
    <w:rsid w:val="00F85D10"/>
    <w:rsid w:val="00F86DE3"/>
    <w:rsid w:val="00F8714E"/>
    <w:rsid w:val="00F903EB"/>
    <w:rsid w:val="00F9186B"/>
    <w:rsid w:val="00F929FB"/>
    <w:rsid w:val="00FA3674"/>
    <w:rsid w:val="00FA4526"/>
    <w:rsid w:val="00FA5636"/>
    <w:rsid w:val="00FA7359"/>
    <w:rsid w:val="00FB0DF1"/>
    <w:rsid w:val="00FB181A"/>
    <w:rsid w:val="00FB297F"/>
    <w:rsid w:val="00FB4717"/>
    <w:rsid w:val="00FB4C2F"/>
    <w:rsid w:val="00FB5BBB"/>
    <w:rsid w:val="00FB72BC"/>
    <w:rsid w:val="00FB76CE"/>
    <w:rsid w:val="00FC189B"/>
    <w:rsid w:val="00FC1AEE"/>
    <w:rsid w:val="00FC279F"/>
    <w:rsid w:val="00FC287F"/>
    <w:rsid w:val="00FC6C3C"/>
    <w:rsid w:val="00FC726E"/>
    <w:rsid w:val="00FD05C0"/>
    <w:rsid w:val="00FD1C62"/>
    <w:rsid w:val="00FD270B"/>
    <w:rsid w:val="00FD3EEA"/>
    <w:rsid w:val="00FD4E67"/>
    <w:rsid w:val="00FD6D13"/>
    <w:rsid w:val="00FE481A"/>
    <w:rsid w:val="00FE527B"/>
    <w:rsid w:val="00FE7EBB"/>
    <w:rsid w:val="00FF3046"/>
    <w:rsid w:val="00FF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05"/>
  </w:style>
  <w:style w:type="paragraph" w:styleId="Footer">
    <w:name w:val="footer"/>
    <w:basedOn w:val="Normal"/>
    <w:link w:val="FooterChar"/>
    <w:uiPriority w:val="99"/>
    <w:unhideWhenUsed/>
    <w:rsid w:val="0075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05"/>
  </w:style>
  <w:style w:type="table" w:styleId="TableGrid">
    <w:name w:val="Table Grid"/>
    <w:basedOn w:val="TableNormal"/>
    <w:uiPriority w:val="59"/>
    <w:rsid w:val="0075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C31"/>
    <w:pPr>
      <w:ind w:left="720"/>
      <w:contextualSpacing/>
    </w:pPr>
  </w:style>
  <w:style w:type="paragraph" w:styleId="NormalWeb">
    <w:name w:val="Normal (Web)"/>
    <w:basedOn w:val="Normal"/>
    <w:uiPriority w:val="99"/>
    <w:unhideWhenUsed/>
    <w:rsid w:val="00F63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87"/>
    <w:rPr>
      <w:rFonts w:ascii="Tahoma" w:hAnsi="Tahoma" w:cs="Tahoma"/>
      <w:sz w:val="16"/>
      <w:szCs w:val="16"/>
    </w:rPr>
  </w:style>
  <w:style w:type="character" w:styleId="Hyperlink">
    <w:name w:val="Hyperlink"/>
    <w:basedOn w:val="DefaultParagraphFont"/>
    <w:uiPriority w:val="99"/>
    <w:unhideWhenUsed/>
    <w:rsid w:val="00577C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05"/>
  </w:style>
  <w:style w:type="paragraph" w:styleId="Footer">
    <w:name w:val="footer"/>
    <w:basedOn w:val="Normal"/>
    <w:link w:val="FooterChar"/>
    <w:uiPriority w:val="99"/>
    <w:unhideWhenUsed/>
    <w:rsid w:val="0075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05"/>
  </w:style>
  <w:style w:type="table" w:styleId="TableGrid">
    <w:name w:val="Table Grid"/>
    <w:basedOn w:val="TableNormal"/>
    <w:uiPriority w:val="59"/>
    <w:rsid w:val="0075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C31"/>
    <w:pPr>
      <w:ind w:left="720"/>
      <w:contextualSpacing/>
    </w:pPr>
  </w:style>
  <w:style w:type="paragraph" w:styleId="NormalWeb">
    <w:name w:val="Normal (Web)"/>
    <w:basedOn w:val="Normal"/>
    <w:uiPriority w:val="99"/>
    <w:unhideWhenUsed/>
    <w:rsid w:val="00F63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87"/>
    <w:rPr>
      <w:rFonts w:ascii="Tahoma" w:hAnsi="Tahoma" w:cs="Tahoma"/>
      <w:sz w:val="16"/>
      <w:szCs w:val="16"/>
    </w:rPr>
  </w:style>
  <w:style w:type="character" w:styleId="Hyperlink">
    <w:name w:val="Hyperlink"/>
    <w:basedOn w:val="DefaultParagraphFont"/>
    <w:uiPriority w:val="99"/>
    <w:unhideWhenUsed/>
    <w:rsid w:val="00577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07CD-C637-4418-818B-7F4CE1CB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Edwards</dc:creator>
  <cp:lastModifiedBy>Tally Chahal</cp:lastModifiedBy>
  <cp:revision>4</cp:revision>
  <cp:lastPrinted>2022-08-16T12:35:00Z</cp:lastPrinted>
  <dcterms:created xsi:type="dcterms:W3CDTF">2022-11-21T18:21:00Z</dcterms:created>
  <dcterms:modified xsi:type="dcterms:W3CDTF">2022-11-21T18:26:00Z</dcterms:modified>
</cp:coreProperties>
</file>